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3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49"/>
        <w:gridCol w:w="2105"/>
        <w:gridCol w:w="1351"/>
        <w:gridCol w:w="1428"/>
        <w:gridCol w:w="1509"/>
        <w:gridCol w:w="1642"/>
        <w:gridCol w:w="1549"/>
      </w:tblGrid>
      <w:tr w:rsidR="2290E728" w14:paraId="1687CBC1" w14:textId="77777777" w:rsidTr="009E0A87">
        <w:trPr>
          <w:trHeight w:val="300"/>
        </w:trPr>
        <w:tc>
          <w:tcPr>
            <w:tcW w:w="749" w:type="dxa"/>
          </w:tcPr>
          <w:p w14:paraId="381D8E0C" w14:textId="0AB4B705" w:rsidR="6E99903F" w:rsidRDefault="6E99903F" w:rsidP="2290E728">
            <w:pPr>
              <w:spacing w:line="240" w:lineRule="auto"/>
              <w:rPr>
                <w:rFonts w:ascii="Times New Roman" w:eastAsia="Times New Roman" w:hAnsi="Times New Roman"/>
                <w:sz w:val="18"/>
                <w:szCs w:val="18"/>
              </w:rPr>
            </w:pPr>
            <w:r w:rsidRPr="2290E728">
              <w:rPr>
                <w:rFonts w:ascii="Times New Roman" w:eastAsia="Times New Roman" w:hAnsi="Times New Roman"/>
                <w:sz w:val="18"/>
                <w:szCs w:val="18"/>
              </w:rPr>
              <w:t>Sr. No</w:t>
            </w:r>
          </w:p>
        </w:tc>
        <w:tc>
          <w:tcPr>
            <w:tcW w:w="3456" w:type="dxa"/>
            <w:gridSpan w:val="2"/>
          </w:tcPr>
          <w:p w14:paraId="1122D126" w14:textId="621AAF8E" w:rsidR="6E99903F" w:rsidRDefault="6E99903F"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Particular</w:t>
            </w:r>
          </w:p>
        </w:tc>
        <w:tc>
          <w:tcPr>
            <w:tcW w:w="6128" w:type="dxa"/>
            <w:gridSpan w:val="4"/>
          </w:tcPr>
          <w:p w14:paraId="5C14084C" w14:textId="539DC937" w:rsidR="2290E728" w:rsidRDefault="2290E728" w:rsidP="2290E728">
            <w:pPr>
              <w:rPr>
                <w:rFonts w:ascii="Times New Roman" w:eastAsia="Times New Roman" w:hAnsi="Times New Roman"/>
                <w:sz w:val="24"/>
                <w:szCs w:val="24"/>
              </w:rPr>
            </w:pPr>
          </w:p>
        </w:tc>
      </w:tr>
      <w:tr w:rsidR="000B3EBD" w:rsidRPr="004F5234" w14:paraId="2BDA818B" w14:textId="77777777" w:rsidTr="009E0A87">
        <w:trPr>
          <w:trHeight w:val="300"/>
        </w:trPr>
        <w:tc>
          <w:tcPr>
            <w:tcW w:w="749" w:type="dxa"/>
          </w:tcPr>
          <w:p w14:paraId="6F3E8FB7" w14:textId="719F135F" w:rsidR="6E99903F" w:rsidRDefault="6E99903F"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1</w:t>
            </w:r>
          </w:p>
        </w:tc>
        <w:tc>
          <w:tcPr>
            <w:tcW w:w="3456" w:type="dxa"/>
            <w:gridSpan w:val="2"/>
          </w:tcPr>
          <w:p w14:paraId="32EC7151" w14:textId="77777777" w:rsidR="000B3EBD" w:rsidRPr="00B3533D" w:rsidRDefault="086C6AF7"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 xml:space="preserve">Name of the Organization </w:t>
            </w:r>
          </w:p>
        </w:tc>
        <w:tc>
          <w:tcPr>
            <w:tcW w:w="6128" w:type="dxa"/>
            <w:gridSpan w:val="4"/>
          </w:tcPr>
          <w:p w14:paraId="522DF7E4" w14:textId="77777777" w:rsidR="00F542FF" w:rsidRDefault="00F542FF" w:rsidP="2290E728">
            <w:pPr>
              <w:rPr>
                <w:rFonts w:ascii="Times New Roman" w:eastAsia="Times New Roman" w:hAnsi="Times New Roman"/>
                <w:sz w:val="24"/>
                <w:szCs w:val="24"/>
              </w:rPr>
            </w:pPr>
          </w:p>
        </w:tc>
      </w:tr>
      <w:tr w:rsidR="000B3EBD" w:rsidRPr="004F5234" w14:paraId="47D2A083" w14:textId="77777777" w:rsidTr="009E0A87">
        <w:trPr>
          <w:trHeight w:val="300"/>
        </w:trPr>
        <w:tc>
          <w:tcPr>
            <w:tcW w:w="749" w:type="dxa"/>
          </w:tcPr>
          <w:p w14:paraId="1656FBA1" w14:textId="6BF3F99E" w:rsidR="31E87FDD" w:rsidRDefault="31E87FDD"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2</w:t>
            </w:r>
          </w:p>
        </w:tc>
        <w:tc>
          <w:tcPr>
            <w:tcW w:w="3456" w:type="dxa"/>
            <w:gridSpan w:val="2"/>
          </w:tcPr>
          <w:p w14:paraId="071CC085" w14:textId="77777777" w:rsidR="000B3EBD" w:rsidRPr="00B3533D" w:rsidRDefault="086C6AF7"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Address</w:t>
            </w:r>
          </w:p>
        </w:tc>
        <w:tc>
          <w:tcPr>
            <w:tcW w:w="6128" w:type="dxa"/>
            <w:gridSpan w:val="4"/>
          </w:tcPr>
          <w:p w14:paraId="7A250B08" w14:textId="42B12529" w:rsidR="00F542FF" w:rsidRPr="00034197" w:rsidRDefault="00F542FF" w:rsidP="2290E728">
            <w:pPr>
              <w:rPr>
                <w:b/>
                <w:bCs/>
              </w:rPr>
            </w:pPr>
          </w:p>
        </w:tc>
      </w:tr>
      <w:tr w:rsidR="000B3EBD" w:rsidRPr="004F5234" w14:paraId="02CCC99D" w14:textId="77777777" w:rsidTr="009E0A87">
        <w:trPr>
          <w:trHeight w:val="300"/>
        </w:trPr>
        <w:tc>
          <w:tcPr>
            <w:tcW w:w="749" w:type="dxa"/>
          </w:tcPr>
          <w:p w14:paraId="1BDE460E" w14:textId="4252B4D8" w:rsidR="5343E326" w:rsidRDefault="5343E326"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3</w:t>
            </w:r>
          </w:p>
        </w:tc>
        <w:tc>
          <w:tcPr>
            <w:tcW w:w="3456" w:type="dxa"/>
            <w:gridSpan w:val="2"/>
          </w:tcPr>
          <w:p w14:paraId="6110690E" w14:textId="77777777" w:rsidR="000B3EBD" w:rsidRPr="00B3533D" w:rsidRDefault="086C6AF7"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Site Address (If any)</w:t>
            </w:r>
          </w:p>
        </w:tc>
        <w:tc>
          <w:tcPr>
            <w:tcW w:w="6128" w:type="dxa"/>
            <w:gridSpan w:val="4"/>
          </w:tcPr>
          <w:p w14:paraId="16F96B9C" w14:textId="20EB7F52" w:rsidR="00F542FF" w:rsidRDefault="00F542FF" w:rsidP="2290E728">
            <w:pPr>
              <w:rPr>
                <w:rFonts w:ascii="Times New Roman" w:eastAsia="Times New Roman" w:hAnsi="Times New Roman"/>
                <w:sz w:val="24"/>
                <w:szCs w:val="24"/>
              </w:rPr>
            </w:pPr>
          </w:p>
        </w:tc>
      </w:tr>
      <w:tr w:rsidR="000B3EBD" w:rsidRPr="004F5234" w14:paraId="766B28A7" w14:textId="77777777" w:rsidTr="009E0A87">
        <w:trPr>
          <w:trHeight w:val="300"/>
        </w:trPr>
        <w:tc>
          <w:tcPr>
            <w:tcW w:w="749" w:type="dxa"/>
          </w:tcPr>
          <w:p w14:paraId="76005C5F" w14:textId="581877B5" w:rsidR="4DC4C9F0" w:rsidRDefault="4DC4C9F0"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4</w:t>
            </w:r>
          </w:p>
        </w:tc>
        <w:tc>
          <w:tcPr>
            <w:tcW w:w="3456" w:type="dxa"/>
            <w:gridSpan w:val="2"/>
          </w:tcPr>
          <w:p w14:paraId="0826FD74" w14:textId="77777777" w:rsidR="000B3EBD" w:rsidRPr="00B3533D" w:rsidRDefault="086C6AF7"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 xml:space="preserve">No. of Employees </w:t>
            </w:r>
          </w:p>
        </w:tc>
        <w:tc>
          <w:tcPr>
            <w:tcW w:w="6128" w:type="dxa"/>
            <w:gridSpan w:val="4"/>
          </w:tcPr>
          <w:p w14:paraId="3C3212F3" w14:textId="05803613" w:rsidR="00F542FF" w:rsidRDefault="00F542FF" w:rsidP="2290E728">
            <w:pPr>
              <w:rPr>
                <w:rFonts w:ascii="Times New Roman" w:eastAsia="Times New Roman" w:hAnsi="Times New Roman"/>
                <w:sz w:val="24"/>
                <w:szCs w:val="24"/>
              </w:rPr>
            </w:pPr>
          </w:p>
        </w:tc>
      </w:tr>
      <w:tr w:rsidR="11295854" w14:paraId="7CE4F06A" w14:textId="77777777" w:rsidTr="009E0A87">
        <w:trPr>
          <w:trHeight w:val="300"/>
        </w:trPr>
        <w:tc>
          <w:tcPr>
            <w:tcW w:w="749" w:type="dxa"/>
          </w:tcPr>
          <w:p w14:paraId="31C548EE" w14:textId="002928CF" w:rsidR="60AE49DB" w:rsidRDefault="60AE49DB"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5</w:t>
            </w:r>
          </w:p>
        </w:tc>
        <w:tc>
          <w:tcPr>
            <w:tcW w:w="3456" w:type="dxa"/>
            <w:gridSpan w:val="2"/>
          </w:tcPr>
          <w:p w14:paraId="6F242A4D" w14:textId="0BE4644B" w:rsidR="11295854" w:rsidRDefault="1504E661"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No. of Shift</w:t>
            </w:r>
          </w:p>
        </w:tc>
        <w:tc>
          <w:tcPr>
            <w:tcW w:w="6128" w:type="dxa"/>
            <w:gridSpan w:val="4"/>
          </w:tcPr>
          <w:p w14:paraId="57D4F2B4" w14:textId="22A71CBE" w:rsidR="11295854" w:rsidRDefault="11295854" w:rsidP="2290E728">
            <w:pPr>
              <w:spacing w:line="240" w:lineRule="auto"/>
              <w:rPr>
                <w:rFonts w:ascii="Times New Roman" w:eastAsia="Times New Roman" w:hAnsi="Times New Roman"/>
                <w:sz w:val="24"/>
                <w:szCs w:val="24"/>
              </w:rPr>
            </w:pPr>
          </w:p>
        </w:tc>
      </w:tr>
      <w:tr w:rsidR="11295854" w14:paraId="32B0EB61" w14:textId="77777777" w:rsidTr="009E0A87">
        <w:trPr>
          <w:trHeight w:val="300"/>
        </w:trPr>
        <w:tc>
          <w:tcPr>
            <w:tcW w:w="749" w:type="dxa"/>
          </w:tcPr>
          <w:p w14:paraId="6E0C602C" w14:textId="4F2853C9" w:rsidR="7588F31F" w:rsidRDefault="7588F31F"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6</w:t>
            </w:r>
          </w:p>
        </w:tc>
        <w:tc>
          <w:tcPr>
            <w:tcW w:w="3456" w:type="dxa"/>
            <w:gridSpan w:val="2"/>
          </w:tcPr>
          <w:p w14:paraId="7898F515" w14:textId="3F528539" w:rsidR="11295854" w:rsidRDefault="7588F31F"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 xml:space="preserve">Contact Person </w:t>
            </w:r>
          </w:p>
        </w:tc>
        <w:tc>
          <w:tcPr>
            <w:tcW w:w="6128" w:type="dxa"/>
            <w:gridSpan w:val="4"/>
          </w:tcPr>
          <w:p w14:paraId="567FCBFC" w14:textId="00067474" w:rsidR="11295854" w:rsidRDefault="11295854" w:rsidP="2290E728">
            <w:pPr>
              <w:spacing w:line="240" w:lineRule="auto"/>
              <w:rPr>
                <w:rFonts w:ascii="Times New Roman" w:eastAsia="Times New Roman" w:hAnsi="Times New Roman"/>
                <w:sz w:val="24"/>
                <w:szCs w:val="24"/>
              </w:rPr>
            </w:pPr>
          </w:p>
        </w:tc>
      </w:tr>
      <w:tr w:rsidR="11295854" w14:paraId="143B4662" w14:textId="77777777" w:rsidTr="009E0A87">
        <w:trPr>
          <w:trHeight w:val="300"/>
        </w:trPr>
        <w:tc>
          <w:tcPr>
            <w:tcW w:w="749" w:type="dxa"/>
          </w:tcPr>
          <w:p w14:paraId="4CE4294C" w14:textId="78EAF77C" w:rsidR="7588F31F" w:rsidRDefault="7588F31F"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7</w:t>
            </w:r>
          </w:p>
        </w:tc>
        <w:tc>
          <w:tcPr>
            <w:tcW w:w="3456" w:type="dxa"/>
            <w:gridSpan w:val="2"/>
          </w:tcPr>
          <w:p w14:paraId="29F19777" w14:textId="5809A7AE" w:rsidR="11295854" w:rsidRDefault="7588F31F"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E mail id</w:t>
            </w:r>
          </w:p>
          <w:p w14:paraId="16C41782" w14:textId="06A550B9" w:rsidR="11295854" w:rsidRDefault="11295854" w:rsidP="2290E728">
            <w:pPr>
              <w:spacing w:after="0" w:line="240" w:lineRule="auto"/>
              <w:rPr>
                <w:rFonts w:ascii="Times New Roman" w:eastAsia="Times New Roman" w:hAnsi="Times New Roman"/>
                <w:sz w:val="24"/>
                <w:szCs w:val="24"/>
              </w:rPr>
            </w:pPr>
          </w:p>
        </w:tc>
        <w:tc>
          <w:tcPr>
            <w:tcW w:w="6128" w:type="dxa"/>
            <w:gridSpan w:val="4"/>
          </w:tcPr>
          <w:p w14:paraId="18D8D1AA" w14:textId="12AE27F0" w:rsidR="11295854" w:rsidRDefault="11295854" w:rsidP="2290E728">
            <w:pPr>
              <w:spacing w:line="240" w:lineRule="auto"/>
              <w:rPr>
                <w:rFonts w:ascii="Times New Roman" w:eastAsia="Times New Roman" w:hAnsi="Times New Roman"/>
                <w:sz w:val="24"/>
                <w:szCs w:val="24"/>
              </w:rPr>
            </w:pPr>
          </w:p>
        </w:tc>
      </w:tr>
      <w:tr w:rsidR="11295854" w14:paraId="55239D39" w14:textId="77777777" w:rsidTr="009E0A87">
        <w:trPr>
          <w:trHeight w:val="300"/>
        </w:trPr>
        <w:tc>
          <w:tcPr>
            <w:tcW w:w="749" w:type="dxa"/>
          </w:tcPr>
          <w:p w14:paraId="5472FC3F" w14:textId="1D3C375B" w:rsidR="7588F31F" w:rsidRDefault="7588F31F"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8</w:t>
            </w:r>
          </w:p>
        </w:tc>
        <w:tc>
          <w:tcPr>
            <w:tcW w:w="3456" w:type="dxa"/>
            <w:gridSpan w:val="2"/>
          </w:tcPr>
          <w:p w14:paraId="435506E3" w14:textId="4B3E9B55" w:rsidR="63CCFB90" w:rsidRDefault="64017B0C"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Contact Number</w:t>
            </w:r>
          </w:p>
        </w:tc>
        <w:tc>
          <w:tcPr>
            <w:tcW w:w="6128" w:type="dxa"/>
            <w:gridSpan w:val="4"/>
          </w:tcPr>
          <w:p w14:paraId="4B229F59" w14:textId="3E3ED298" w:rsidR="11295854" w:rsidRDefault="11295854" w:rsidP="2290E728">
            <w:pPr>
              <w:spacing w:line="240" w:lineRule="auto"/>
              <w:rPr>
                <w:rFonts w:ascii="Times New Roman" w:eastAsia="Times New Roman" w:hAnsi="Times New Roman"/>
                <w:sz w:val="24"/>
                <w:szCs w:val="24"/>
              </w:rPr>
            </w:pPr>
          </w:p>
        </w:tc>
      </w:tr>
      <w:tr w:rsidR="2290E728" w14:paraId="4AD46C32" w14:textId="77777777" w:rsidTr="009E0A87">
        <w:trPr>
          <w:trHeight w:val="300"/>
        </w:trPr>
        <w:tc>
          <w:tcPr>
            <w:tcW w:w="749" w:type="dxa"/>
          </w:tcPr>
          <w:p w14:paraId="5A9A1AE2" w14:textId="5B9AC525" w:rsidR="5DD2FDE1" w:rsidRDefault="5DD2FDE1" w:rsidP="2290E728">
            <w:pPr>
              <w:rPr>
                <w:rFonts w:eastAsia="Calibri" w:cs="Calibri"/>
                <w:color w:val="000000" w:themeColor="text1"/>
                <w:sz w:val="24"/>
                <w:szCs w:val="24"/>
              </w:rPr>
            </w:pPr>
            <w:r w:rsidRPr="2290E728">
              <w:rPr>
                <w:rFonts w:eastAsia="Calibri" w:cs="Calibri"/>
                <w:color w:val="000000" w:themeColor="text1"/>
                <w:sz w:val="24"/>
                <w:szCs w:val="24"/>
              </w:rPr>
              <w:t>9</w:t>
            </w:r>
          </w:p>
        </w:tc>
        <w:tc>
          <w:tcPr>
            <w:tcW w:w="3456" w:type="dxa"/>
            <w:gridSpan w:val="2"/>
          </w:tcPr>
          <w:p w14:paraId="1ACA9289" w14:textId="0E1F6846" w:rsidR="17BBC677" w:rsidRDefault="17BBC677" w:rsidP="2290E728">
            <w:pPr>
              <w:rPr>
                <w:rFonts w:eastAsia="Calibri" w:cs="Calibri"/>
                <w:color w:val="000000" w:themeColor="text1"/>
                <w:sz w:val="24"/>
                <w:szCs w:val="24"/>
              </w:rPr>
            </w:pPr>
            <w:r w:rsidRPr="2290E728">
              <w:rPr>
                <w:rFonts w:eastAsia="Calibri" w:cs="Calibri"/>
                <w:color w:val="000000" w:themeColor="text1"/>
                <w:sz w:val="24"/>
                <w:szCs w:val="24"/>
              </w:rPr>
              <w:t>Total Number of Audit Man-Days Utilized</w:t>
            </w:r>
          </w:p>
        </w:tc>
        <w:tc>
          <w:tcPr>
            <w:tcW w:w="6128" w:type="dxa"/>
            <w:gridSpan w:val="4"/>
          </w:tcPr>
          <w:p w14:paraId="1B1A435A" w14:textId="0B21DF64" w:rsidR="2290E728" w:rsidRDefault="2290E728" w:rsidP="2290E728">
            <w:pPr>
              <w:spacing w:line="240" w:lineRule="auto"/>
              <w:rPr>
                <w:rFonts w:ascii="Times New Roman" w:eastAsia="Times New Roman" w:hAnsi="Times New Roman"/>
                <w:sz w:val="24"/>
                <w:szCs w:val="24"/>
              </w:rPr>
            </w:pPr>
          </w:p>
        </w:tc>
      </w:tr>
      <w:tr w:rsidR="11295854" w14:paraId="6899C298" w14:textId="77777777" w:rsidTr="009E0A87">
        <w:trPr>
          <w:trHeight w:val="300"/>
        </w:trPr>
        <w:tc>
          <w:tcPr>
            <w:tcW w:w="749" w:type="dxa"/>
            <w:vMerge w:val="restart"/>
          </w:tcPr>
          <w:p w14:paraId="0EB5961C" w14:textId="255C250A" w:rsidR="0986268E" w:rsidRDefault="0986268E"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10</w:t>
            </w:r>
          </w:p>
        </w:tc>
        <w:tc>
          <w:tcPr>
            <w:tcW w:w="3456" w:type="dxa"/>
            <w:gridSpan w:val="2"/>
            <w:vMerge w:val="restart"/>
          </w:tcPr>
          <w:p w14:paraId="74E11341" w14:textId="7F570F9D" w:rsidR="649D0747" w:rsidRDefault="29E66519"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Type of Audit</w:t>
            </w:r>
          </w:p>
        </w:tc>
        <w:tc>
          <w:tcPr>
            <w:tcW w:w="1428" w:type="dxa"/>
          </w:tcPr>
          <w:p w14:paraId="0980E95B" w14:textId="760AA968" w:rsidR="649D0747" w:rsidRDefault="29E66519" w:rsidP="2290E728">
            <w:pPr>
              <w:spacing w:line="240" w:lineRule="auto"/>
              <w:rPr>
                <w:rFonts w:ascii="Times New Roman" w:eastAsia="Times New Roman" w:hAnsi="Times New Roman"/>
                <w:sz w:val="24"/>
                <w:szCs w:val="24"/>
              </w:rPr>
            </w:pPr>
            <w:r w:rsidRPr="009E0A87">
              <w:rPr>
                <w:rFonts w:ascii="Times New Roman" w:eastAsia="Times New Roman" w:hAnsi="Times New Roman"/>
                <w:sz w:val="24"/>
                <w:szCs w:val="24"/>
                <w:highlight w:val="yellow"/>
              </w:rPr>
              <w:t>Initial</w:t>
            </w:r>
            <w:r w:rsidR="009E0A87">
              <w:rPr>
                <w:rFonts w:ascii="Times New Roman" w:eastAsia="Times New Roman" w:hAnsi="Times New Roman"/>
                <w:sz w:val="24"/>
                <w:szCs w:val="24"/>
                <w:highlight w:val="yellow"/>
              </w:rPr>
              <w:sym w:font="Wingdings 2" w:char="F050"/>
            </w:r>
          </w:p>
        </w:tc>
        <w:tc>
          <w:tcPr>
            <w:tcW w:w="1509" w:type="dxa"/>
          </w:tcPr>
          <w:p w14:paraId="25DD0C2C" w14:textId="41D8DAC6" w:rsidR="649D0747" w:rsidRDefault="29E66519" w:rsidP="2290E728">
            <w:pPr>
              <w:rPr>
                <w:rFonts w:ascii="Times New Roman" w:eastAsia="Times New Roman" w:hAnsi="Times New Roman"/>
                <w:sz w:val="24"/>
                <w:szCs w:val="24"/>
              </w:rPr>
            </w:pPr>
            <w:r w:rsidRPr="2290E728">
              <w:rPr>
                <w:rFonts w:ascii="Times New Roman" w:eastAsia="Times New Roman" w:hAnsi="Times New Roman"/>
                <w:sz w:val="24"/>
                <w:szCs w:val="24"/>
              </w:rPr>
              <w:t>Surveillances</w:t>
            </w:r>
          </w:p>
        </w:tc>
        <w:tc>
          <w:tcPr>
            <w:tcW w:w="1642" w:type="dxa"/>
          </w:tcPr>
          <w:p w14:paraId="79E493AB" w14:textId="11CE67B7" w:rsidR="649D0747" w:rsidRDefault="29E66519" w:rsidP="2290E728">
            <w:pPr>
              <w:rPr>
                <w:rFonts w:ascii="Times New Roman" w:eastAsia="Times New Roman" w:hAnsi="Times New Roman"/>
                <w:sz w:val="24"/>
                <w:szCs w:val="24"/>
              </w:rPr>
            </w:pPr>
            <w:r w:rsidRPr="2290E728">
              <w:rPr>
                <w:rFonts w:ascii="Times New Roman" w:eastAsia="Times New Roman" w:hAnsi="Times New Roman"/>
                <w:sz w:val="24"/>
                <w:szCs w:val="24"/>
              </w:rPr>
              <w:t>Recertification</w:t>
            </w:r>
          </w:p>
        </w:tc>
        <w:tc>
          <w:tcPr>
            <w:tcW w:w="1549" w:type="dxa"/>
          </w:tcPr>
          <w:p w14:paraId="1E4D0DF9" w14:textId="4B6848AA" w:rsidR="649D0747" w:rsidRDefault="29E66519" w:rsidP="11295854">
            <w:pPr>
              <w:rPr>
                <w:rFonts w:ascii="Times New Roman" w:eastAsia="Times New Roman" w:hAnsi="Times New Roman"/>
                <w:color w:val="000000" w:themeColor="text1"/>
                <w:sz w:val="24"/>
                <w:szCs w:val="24"/>
              </w:rPr>
            </w:pPr>
            <w:r w:rsidRPr="2290E728">
              <w:rPr>
                <w:rFonts w:ascii="Times New Roman" w:eastAsia="Times New Roman" w:hAnsi="Times New Roman"/>
                <w:color w:val="000000" w:themeColor="text1"/>
                <w:sz w:val="24"/>
                <w:szCs w:val="24"/>
              </w:rPr>
              <w:t>Unannounced</w:t>
            </w:r>
          </w:p>
        </w:tc>
      </w:tr>
      <w:tr w:rsidR="11295854" w14:paraId="5CC75295" w14:textId="77777777" w:rsidTr="009E0A87">
        <w:trPr>
          <w:trHeight w:val="300"/>
        </w:trPr>
        <w:tc>
          <w:tcPr>
            <w:tcW w:w="749" w:type="dxa"/>
            <w:vMerge/>
          </w:tcPr>
          <w:p w14:paraId="669EF376" w14:textId="77777777" w:rsidR="00F542FF" w:rsidRDefault="00F542FF"/>
        </w:tc>
        <w:tc>
          <w:tcPr>
            <w:tcW w:w="3456" w:type="dxa"/>
            <w:gridSpan w:val="2"/>
            <w:vMerge/>
          </w:tcPr>
          <w:p w14:paraId="30ED8BAE" w14:textId="77777777" w:rsidR="00F542FF" w:rsidRDefault="00F542FF"/>
        </w:tc>
        <w:tc>
          <w:tcPr>
            <w:tcW w:w="6128" w:type="dxa"/>
            <w:gridSpan w:val="4"/>
          </w:tcPr>
          <w:p w14:paraId="311EE5CB" w14:textId="1EE62009" w:rsidR="649D0747" w:rsidRDefault="29E66519"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 xml:space="preserve">Any other, please specify- </w:t>
            </w:r>
          </w:p>
        </w:tc>
      </w:tr>
      <w:tr w:rsidR="11295854" w14:paraId="2812B084" w14:textId="77777777" w:rsidTr="009E0A87">
        <w:trPr>
          <w:trHeight w:val="300"/>
        </w:trPr>
        <w:tc>
          <w:tcPr>
            <w:tcW w:w="749" w:type="dxa"/>
          </w:tcPr>
          <w:p w14:paraId="502F1F75" w14:textId="26A70D4C" w:rsidR="5CAAE0A9" w:rsidRDefault="5CAAE0A9" w:rsidP="2290E728">
            <w:pPr>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11</w:t>
            </w:r>
          </w:p>
        </w:tc>
        <w:tc>
          <w:tcPr>
            <w:tcW w:w="3456" w:type="dxa"/>
            <w:gridSpan w:val="2"/>
          </w:tcPr>
          <w:p w14:paraId="00BB492D" w14:textId="6DC8B201" w:rsidR="54F3DF38" w:rsidRDefault="7DFA0091"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Audit criteria;</w:t>
            </w:r>
          </w:p>
        </w:tc>
        <w:tc>
          <w:tcPr>
            <w:tcW w:w="6128" w:type="dxa"/>
            <w:gridSpan w:val="4"/>
          </w:tcPr>
          <w:p w14:paraId="5CE15698" w14:textId="77777777" w:rsidR="54F3DF38" w:rsidRDefault="7DFA0091"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 xml:space="preserve">Like- ISO9001/IOS13484/ or other please specify- </w:t>
            </w:r>
          </w:p>
          <w:p w14:paraId="1A9433A8" w14:textId="2C283631" w:rsidR="00C13ABB" w:rsidRPr="009E0A87" w:rsidRDefault="00C13ABB" w:rsidP="2290E728">
            <w:pPr>
              <w:spacing w:line="240" w:lineRule="auto"/>
              <w:rPr>
                <w:rFonts w:ascii="Times New Roman" w:eastAsia="Times New Roman" w:hAnsi="Times New Roman"/>
                <w:b/>
                <w:bCs/>
                <w:sz w:val="24"/>
                <w:szCs w:val="24"/>
              </w:rPr>
            </w:pPr>
            <w:r w:rsidRPr="009E0A87">
              <w:rPr>
                <w:rFonts w:ascii="Times New Roman" w:eastAsia="Times New Roman" w:hAnsi="Times New Roman"/>
                <w:b/>
                <w:bCs/>
                <w:sz w:val="24"/>
                <w:szCs w:val="24"/>
                <w:highlight w:val="yellow"/>
              </w:rPr>
              <w:t>ISO 14001:20</w:t>
            </w:r>
            <w:r w:rsidR="00661C75" w:rsidRPr="009E0A87">
              <w:rPr>
                <w:rFonts w:ascii="Times New Roman" w:eastAsia="Times New Roman" w:hAnsi="Times New Roman"/>
                <w:b/>
                <w:bCs/>
                <w:sz w:val="24"/>
                <w:szCs w:val="24"/>
                <w:highlight w:val="yellow"/>
              </w:rPr>
              <w:t>26</w:t>
            </w:r>
            <w:r w:rsidR="009E0A87" w:rsidRPr="009E0A87">
              <w:rPr>
                <w:rFonts w:ascii="Times New Roman" w:eastAsia="Times New Roman" w:hAnsi="Times New Roman"/>
                <w:b/>
                <w:bCs/>
                <w:sz w:val="24"/>
                <w:szCs w:val="24"/>
                <w:highlight w:val="yellow"/>
              </w:rPr>
              <w:t xml:space="preserve"> EMS</w:t>
            </w:r>
            <w:r w:rsidR="009E0A87" w:rsidRPr="009E0A87">
              <w:rPr>
                <w:rFonts w:ascii="Times New Roman" w:eastAsia="Times New Roman" w:hAnsi="Times New Roman"/>
                <w:b/>
                <w:bCs/>
                <w:sz w:val="24"/>
                <w:szCs w:val="24"/>
              </w:rPr>
              <w:t xml:space="preserve"> </w:t>
            </w:r>
          </w:p>
        </w:tc>
      </w:tr>
      <w:tr w:rsidR="2290E728" w14:paraId="08D0B916" w14:textId="77777777" w:rsidTr="009E0A87">
        <w:trPr>
          <w:trHeight w:val="300"/>
        </w:trPr>
        <w:tc>
          <w:tcPr>
            <w:tcW w:w="749" w:type="dxa"/>
            <w:vMerge w:val="restart"/>
          </w:tcPr>
          <w:p w14:paraId="1BBC12E1" w14:textId="78BEC3C9" w:rsidR="4F0CD1A7" w:rsidRDefault="4F0CD1A7" w:rsidP="2290E728">
            <w:pPr>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12</w:t>
            </w:r>
          </w:p>
        </w:tc>
        <w:tc>
          <w:tcPr>
            <w:tcW w:w="9584" w:type="dxa"/>
            <w:gridSpan w:val="6"/>
            <w:shd w:val="clear" w:color="auto" w:fill="FFFF00"/>
          </w:tcPr>
          <w:p w14:paraId="202A835D" w14:textId="24CE5A9B" w:rsidR="1D200BA8" w:rsidRDefault="1D200BA8" w:rsidP="2290E728">
            <w:pPr>
              <w:spacing w:before="165" w:after="165"/>
              <w:rPr>
                <w:rFonts w:ascii="Times New Roman" w:eastAsia="Times New Roman" w:hAnsi="Times New Roman"/>
                <w:b/>
                <w:bCs/>
                <w:sz w:val="24"/>
                <w:szCs w:val="24"/>
              </w:rPr>
            </w:pPr>
            <w:r w:rsidRPr="2290E728">
              <w:rPr>
                <w:rFonts w:ascii="Times New Roman" w:eastAsia="Times New Roman" w:hAnsi="Times New Roman"/>
                <w:b/>
                <w:bCs/>
                <w:color w:val="141413"/>
                <w:sz w:val="24"/>
                <w:szCs w:val="24"/>
              </w:rPr>
              <w:t>Audit objectives/</w:t>
            </w:r>
            <w:r w:rsidRPr="2290E728">
              <w:rPr>
                <w:rFonts w:ascii="Times New Roman" w:eastAsia="Times New Roman" w:hAnsi="Times New Roman"/>
                <w:b/>
                <w:bCs/>
                <w:sz w:val="24"/>
                <w:szCs w:val="24"/>
              </w:rPr>
              <w:t xml:space="preserve"> Purpose</w:t>
            </w:r>
          </w:p>
        </w:tc>
      </w:tr>
      <w:tr w:rsidR="11295854" w14:paraId="6FD6613D" w14:textId="77777777" w:rsidTr="009E0A87">
        <w:trPr>
          <w:trHeight w:val="300"/>
        </w:trPr>
        <w:tc>
          <w:tcPr>
            <w:tcW w:w="749" w:type="dxa"/>
            <w:vMerge/>
          </w:tcPr>
          <w:p w14:paraId="0C1FA32A" w14:textId="77777777" w:rsidR="00F542FF" w:rsidRDefault="00F542FF"/>
        </w:tc>
        <w:tc>
          <w:tcPr>
            <w:tcW w:w="9584" w:type="dxa"/>
            <w:gridSpan w:val="6"/>
          </w:tcPr>
          <w:p w14:paraId="39415DAD" w14:textId="5F0E2C4A" w:rsidR="0CD2225F" w:rsidRDefault="0CD2225F" w:rsidP="2290E728">
            <w:pPr>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 xml:space="preserve">The purpose of stage 2 is to evaluate the implementation, including effectiveness, of the client’s management system. The stage 2 shall take place at the site(s) of the client. It shall include the </w:t>
            </w:r>
            <w:proofErr w:type="spellStart"/>
            <w:r w:rsidRPr="2290E728">
              <w:rPr>
                <w:rFonts w:ascii="Times New Roman" w:eastAsia="Times New Roman" w:hAnsi="Times New Roman"/>
                <w:color w:val="141413"/>
                <w:sz w:val="24"/>
                <w:szCs w:val="24"/>
              </w:rPr>
              <w:t>auditingof</w:t>
            </w:r>
            <w:proofErr w:type="spellEnd"/>
            <w:r w:rsidRPr="2290E728">
              <w:rPr>
                <w:rFonts w:ascii="Times New Roman" w:eastAsia="Times New Roman" w:hAnsi="Times New Roman"/>
                <w:color w:val="141413"/>
                <w:sz w:val="24"/>
                <w:szCs w:val="24"/>
              </w:rPr>
              <w:t xml:space="preserve"> at least the following:</w:t>
            </w:r>
          </w:p>
          <w:p w14:paraId="7675DF1D" w14:textId="40B20B81" w:rsidR="0CD2225F" w:rsidRDefault="0CD2225F"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a) information and evidence about conformity to all requirements of the applicable management system standard or other normative documents;</w:t>
            </w:r>
          </w:p>
          <w:p w14:paraId="2BFAEFFD" w14:textId="2B18CFEE" w:rsidR="0CD2225F" w:rsidRDefault="0CD2225F"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b) performance monitoring, measuring, reporting and reviewing against key performance objectives and targets (consistent with the expectations in the applicable management system standard or other normative document);</w:t>
            </w:r>
          </w:p>
          <w:p w14:paraId="35CF1530" w14:textId="5C61B933" w:rsidR="0CD2225F" w:rsidRDefault="0CD2225F"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c) the client’s management system ability and its performance regarding meeting of applicable</w:t>
            </w:r>
            <w:r w:rsidR="73FBE900" w:rsidRPr="2290E728">
              <w:rPr>
                <w:rFonts w:ascii="Times New Roman" w:eastAsia="Times New Roman" w:hAnsi="Times New Roman"/>
                <w:color w:val="141413"/>
                <w:sz w:val="24"/>
                <w:szCs w:val="24"/>
              </w:rPr>
              <w:t xml:space="preserve"> </w:t>
            </w:r>
            <w:r w:rsidRPr="2290E728">
              <w:rPr>
                <w:rFonts w:ascii="Times New Roman" w:eastAsia="Times New Roman" w:hAnsi="Times New Roman"/>
                <w:color w:val="141413"/>
                <w:sz w:val="24"/>
                <w:szCs w:val="24"/>
              </w:rPr>
              <w:t>statutory, regulatory and contractual requirements;</w:t>
            </w:r>
          </w:p>
          <w:p w14:paraId="180083A2" w14:textId="4875E71B" w:rsidR="0CD2225F" w:rsidRDefault="0CD2225F"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d) operational control of the client’s processes;</w:t>
            </w:r>
          </w:p>
          <w:p w14:paraId="65259DCB" w14:textId="302D5662" w:rsidR="0CD2225F" w:rsidRDefault="0CD2225F"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e) internal auditing and management review;</w:t>
            </w:r>
          </w:p>
          <w:p w14:paraId="230FCDDA" w14:textId="3A331E7B" w:rsidR="0CD2225F" w:rsidRDefault="0CD2225F" w:rsidP="2290E728">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f) management responsibility for the client’s policies</w:t>
            </w:r>
          </w:p>
        </w:tc>
      </w:tr>
      <w:tr w:rsidR="000B3EBD" w:rsidRPr="004F5234" w14:paraId="6ABC180C" w14:textId="77777777" w:rsidTr="009E0A87">
        <w:trPr>
          <w:trHeight w:val="935"/>
        </w:trPr>
        <w:tc>
          <w:tcPr>
            <w:tcW w:w="749" w:type="dxa"/>
          </w:tcPr>
          <w:p w14:paraId="40B05208" w14:textId="14A6F91D" w:rsidR="7F93A446" w:rsidRDefault="7F93A446" w:rsidP="2290E728">
            <w:pPr>
              <w:spacing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lastRenderedPageBreak/>
              <w:t>1</w:t>
            </w:r>
            <w:r w:rsidR="7FF8AABA" w:rsidRPr="2290E728">
              <w:rPr>
                <w:rFonts w:ascii="Times New Roman" w:eastAsia="Times New Roman" w:hAnsi="Times New Roman"/>
                <w:color w:val="141413"/>
                <w:sz w:val="24"/>
                <w:szCs w:val="24"/>
              </w:rPr>
              <w:t>3</w:t>
            </w:r>
          </w:p>
        </w:tc>
        <w:tc>
          <w:tcPr>
            <w:tcW w:w="3456" w:type="dxa"/>
            <w:gridSpan w:val="2"/>
          </w:tcPr>
          <w:p w14:paraId="69BD0486" w14:textId="4C3C5AA1" w:rsidR="000B3EBD" w:rsidRPr="00B3533D" w:rsidRDefault="2260945B" w:rsidP="2290E728">
            <w:pPr>
              <w:spacing w:before="165" w:after="165"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A</w:t>
            </w:r>
            <w:r w:rsidR="2321A5BB" w:rsidRPr="2290E728">
              <w:rPr>
                <w:rFonts w:ascii="Times New Roman" w:eastAsia="Times New Roman" w:hAnsi="Times New Roman"/>
                <w:color w:val="141413"/>
                <w:sz w:val="24"/>
                <w:szCs w:val="24"/>
              </w:rPr>
              <w:t>ny deviation from the audit plan and their reasons;</w:t>
            </w:r>
          </w:p>
          <w:p w14:paraId="6D04093E" w14:textId="41F2CC5B" w:rsidR="000B3EBD" w:rsidRPr="00B3533D" w:rsidRDefault="000B3EBD" w:rsidP="2290E728">
            <w:pPr>
              <w:spacing w:after="0" w:line="240" w:lineRule="auto"/>
              <w:rPr>
                <w:rFonts w:ascii="Times New Roman" w:eastAsia="Times New Roman" w:hAnsi="Times New Roman"/>
                <w:sz w:val="24"/>
                <w:szCs w:val="24"/>
              </w:rPr>
            </w:pPr>
          </w:p>
        </w:tc>
        <w:tc>
          <w:tcPr>
            <w:tcW w:w="6128" w:type="dxa"/>
            <w:gridSpan w:val="4"/>
          </w:tcPr>
          <w:p w14:paraId="3192701B" w14:textId="2D83BC3F" w:rsidR="00F542FF" w:rsidRDefault="00F542FF" w:rsidP="2290E728">
            <w:pPr>
              <w:rPr>
                <w:rFonts w:ascii="Times New Roman" w:eastAsia="Times New Roman" w:hAnsi="Times New Roman"/>
                <w:sz w:val="24"/>
                <w:szCs w:val="24"/>
              </w:rPr>
            </w:pPr>
          </w:p>
        </w:tc>
      </w:tr>
      <w:tr w:rsidR="000B3EBD" w:rsidRPr="004F5234" w14:paraId="0663E1E0" w14:textId="77777777" w:rsidTr="009E0A87">
        <w:trPr>
          <w:trHeight w:val="300"/>
        </w:trPr>
        <w:tc>
          <w:tcPr>
            <w:tcW w:w="749" w:type="dxa"/>
          </w:tcPr>
          <w:p w14:paraId="44148045" w14:textId="1E5308A2" w:rsidR="3B7377B3" w:rsidRDefault="3B7377B3" w:rsidP="2290E728">
            <w:pPr>
              <w:spacing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1</w:t>
            </w:r>
            <w:r w:rsidR="285DB43A" w:rsidRPr="2290E728">
              <w:rPr>
                <w:rFonts w:ascii="Times New Roman" w:eastAsia="Times New Roman" w:hAnsi="Times New Roman"/>
                <w:color w:val="141413"/>
                <w:sz w:val="24"/>
                <w:szCs w:val="24"/>
              </w:rPr>
              <w:t>4</w:t>
            </w:r>
          </w:p>
        </w:tc>
        <w:tc>
          <w:tcPr>
            <w:tcW w:w="3456" w:type="dxa"/>
            <w:gridSpan w:val="2"/>
          </w:tcPr>
          <w:p w14:paraId="77387638" w14:textId="73214D32" w:rsidR="000B3EBD" w:rsidRPr="00B3533D" w:rsidRDefault="786EDF40" w:rsidP="2290E728">
            <w:pPr>
              <w:spacing w:before="165" w:after="165"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A</w:t>
            </w:r>
            <w:r w:rsidR="2321A5BB" w:rsidRPr="2290E728">
              <w:rPr>
                <w:rFonts w:ascii="Times New Roman" w:eastAsia="Times New Roman" w:hAnsi="Times New Roman"/>
                <w:color w:val="141413"/>
                <w:sz w:val="24"/>
                <w:szCs w:val="24"/>
              </w:rPr>
              <w:t>ny significant issues impacting on the audit programme;</w:t>
            </w:r>
          </w:p>
          <w:p w14:paraId="75F1CF26" w14:textId="71FC0AF6" w:rsidR="000B3EBD" w:rsidRPr="00B3533D" w:rsidRDefault="000B3EBD" w:rsidP="2290E728">
            <w:pPr>
              <w:spacing w:after="0" w:line="240" w:lineRule="auto"/>
              <w:rPr>
                <w:rFonts w:ascii="Times New Roman" w:eastAsia="Times New Roman" w:hAnsi="Times New Roman"/>
                <w:sz w:val="24"/>
                <w:szCs w:val="24"/>
              </w:rPr>
            </w:pPr>
          </w:p>
        </w:tc>
        <w:tc>
          <w:tcPr>
            <w:tcW w:w="6128" w:type="dxa"/>
            <w:gridSpan w:val="4"/>
          </w:tcPr>
          <w:p w14:paraId="2495DE75" w14:textId="31D98A37" w:rsidR="00F542FF" w:rsidRDefault="00F542FF" w:rsidP="2290E728">
            <w:pPr>
              <w:rPr>
                <w:rFonts w:ascii="Times New Roman" w:eastAsia="Times New Roman" w:hAnsi="Times New Roman"/>
                <w:sz w:val="24"/>
                <w:szCs w:val="24"/>
              </w:rPr>
            </w:pPr>
          </w:p>
        </w:tc>
      </w:tr>
      <w:tr w:rsidR="000B3EBD" w:rsidRPr="004F5234" w14:paraId="6936B863" w14:textId="77777777" w:rsidTr="009E0A87">
        <w:trPr>
          <w:trHeight w:val="300"/>
        </w:trPr>
        <w:tc>
          <w:tcPr>
            <w:tcW w:w="749" w:type="dxa"/>
          </w:tcPr>
          <w:p w14:paraId="1C0760F3" w14:textId="2D794839" w:rsidR="2290E728" w:rsidRDefault="2290E728"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1</w:t>
            </w:r>
            <w:r w:rsidR="213FB206" w:rsidRPr="2290E728">
              <w:rPr>
                <w:rFonts w:ascii="Times New Roman" w:eastAsia="Times New Roman" w:hAnsi="Times New Roman"/>
                <w:sz w:val="24"/>
                <w:szCs w:val="24"/>
              </w:rPr>
              <w:t>5</w:t>
            </w:r>
          </w:p>
        </w:tc>
        <w:tc>
          <w:tcPr>
            <w:tcW w:w="3456" w:type="dxa"/>
            <w:gridSpan w:val="2"/>
          </w:tcPr>
          <w:p w14:paraId="28AB066F" w14:textId="02811EEB" w:rsidR="2290E728" w:rsidRDefault="2290E728"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Audit Scope</w:t>
            </w:r>
          </w:p>
        </w:tc>
        <w:tc>
          <w:tcPr>
            <w:tcW w:w="6128" w:type="dxa"/>
            <w:gridSpan w:val="4"/>
          </w:tcPr>
          <w:p w14:paraId="6F1844FE" w14:textId="019824D8" w:rsidR="00F542FF" w:rsidRPr="009E0A87" w:rsidRDefault="00F542FF" w:rsidP="009E0A87">
            <w:pPr>
              <w:jc w:val="both"/>
              <w:rPr>
                <w:rFonts w:cs="Calibri"/>
                <w:lang w:val="en-GB"/>
              </w:rPr>
            </w:pPr>
          </w:p>
        </w:tc>
      </w:tr>
      <w:tr w:rsidR="000B3EBD" w:rsidRPr="004F5234" w14:paraId="5C91933E" w14:textId="77777777" w:rsidTr="009E0A87">
        <w:trPr>
          <w:trHeight w:val="300"/>
        </w:trPr>
        <w:tc>
          <w:tcPr>
            <w:tcW w:w="749" w:type="dxa"/>
          </w:tcPr>
          <w:p w14:paraId="36EA7A8B" w14:textId="4C5BCA35" w:rsidR="596FB8A8" w:rsidRDefault="596FB8A8" w:rsidP="2290E728">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16</w:t>
            </w:r>
          </w:p>
        </w:tc>
        <w:tc>
          <w:tcPr>
            <w:tcW w:w="3456" w:type="dxa"/>
            <w:gridSpan w:val="2"/>
          </w:tcPr>
          <w:p w14:paraId="3BC56F54" w14:textId="77777777" w:rsidR="000B3EBD" w:rsidRPr="00B3533D" w:rsidRDefault="63A73204"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Technical Area</w:t>
            </w:r>
            <w:r w:rsidR="086C6AF7" w:rsidRPr="2290E728">
              <w:rPr>
                <w:rFonts w:ascii="Times New Roman" w:eastAsia="Times New Roman" w:hAnsi="Times New Roman"/>
                <w:sz w:val="24"/>
                <w:szCs w:val="24"/>
              </w:rPr>
              <w:t xml:space="preserve"> </w:t>
            </w:r>
          </w:p>
        </w:tc>
        <w:tc>
          <w:tcPr>
            <w:tcW w:w="6128" w:type="dxa"/>
            <w:gridSpan w:val="4"/>
          </w:tcPr>
          <w:p w14:paraId="17643B6C" w14:textId="44CA232C" w:rsidR="00F542FF" w:rsidRDefault="00F542FF" w:rsidP="2290E728">
            <w:pPr>
              <w:rPr>
                <w:rFonts w:ascii="Times New Roman" w:eastAsia="Times New Roman" w:hAnsi="Times New Roman"/>
                <w:sz w:val="24"/>
                <w:szCs w:val="24"/>
              </w:rPr>
            </w:pPr>
          </w:p>
        </w:tc>
      </w:tr>
      <w:tr w:rsidR="00F47B99" w:rsidRPr="004F5234" w14:paraId="0DD433C2" w14:textId="77777777" w:rsidTr="009E0A87">
        <w:trPr>
          <w:trHeight w:val="300"/>
        </w:trPr>
        <w:tc>
          <w:tcPr>
            <w:tcW w:w="749" w:type="dxa"/>
          </w:tcPr>
          <w:p w14:paraId="7948C966" w14:textId="68329B4E" w:rsidR="739094E2" w:rsidRDefault="739094E2" w:rsidP="2290E728">
            <w:pPr>
              <w:spacing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17</w:t>
            </w:r>
          </w:p>
        </w:tc>
        <w:tc>
          <w:tcPr>
            <w:tcW w:w="3456" w:type="dxa"/>
            <w:gridSpan w:val="2"/>
          </w:tcPr>
          <w:p w14:paraId="51996665" w14:textId="7EDD449F" w:rsidR="00F47B99" w:rsidRPr="00B3533D" w:rsidRDefault="15794E8C" w:rsidP="2290E728">
            <w:pPr>
              <w:spacing w:before="165" w:after="165"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Name of</w:t>
            </w:r>
            <w:r w:rsidR="3B402A6F" w:rsidRPr="2290E728">
              <w:rPr>
                <w:rFonts w:ascii="Times New Roman" w:eastAsia="Times New Roman" w:hAnsi="Times New Roman"/>
                <w:color w:val="141413"/>
                <w:sz w:val="24"/>
                <w:szCs w:val="24"/>
              </w:rPr>
              <w:t xml:space="preserve"> the audit team leader, audit team members and any accompanying persons;</w:t>
            </w:r>
          </w:p>
          <w:p w14:paraId="79B2FB98" w14:textId="57679285" w:rsidR="00F47B99" w:rsidRPr="00B3533D" w:rsidRDefault="00F47B99" w:rsidP="2290E728">
            <w:pPr>
              <w:spacing w:after="0" w:line="240" w:lineRule="auto"/>
              <w:rPr>
                <w:rFonts w:ascii="Times New Roman" w:eastAsia="Times New Roman" w:hAnsi="Times New Roman"/>
                <w:sz w:val="24"/>
                <w:szCs w:val="24"/>
              </w:rPr>
            </w:pPr>
          </w:p>
        </w:tc>
        <w:tc>
          <w:tcPr>
            <w:tcW w:w="6128" w:type="dxa"/>
            <w:gridSpan w:val="4"/>
          </w:tcPr>
          <w:p w14:paraId="1D854216" w14:textId="19B42B60" w:rsidR="00F47B99" w:rsidRPr="00B16673" w:rsidRDefault="6EDDE1BD"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Lead Auditor:</w:t>
            </w:r>
            <w:r w:rsidR="009E0A87">
              <w:rPr>
                <w:rFonts w:ascii="Times New Roman" w:eastAsia="Times New Roman" w:hAnsi="Times New Roman"/>
                <w:sz w:val="24"/>
                <w:szCs w:val="24"/>
              </w:rPr>
              <w:t xml:space="preserve"> </w:t>
            </w:r>
          </w:p>
          <w:p w14:paraId="7B42EDA0" w14:textId="73DFEFDF" w:rsidR="00F47B99" w:rsidRPr="00B16673" w:rsidRDefault="6EDDE1BD"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Auditor:</w:t>
            </w:r>
          </w:p>
          <w:p w14:paraId="2E74A9F1" w14:textId="77777777" w:rsidR="00F47B99" w:rsidRPr="00B16673" w:rsidRDefault="6EDDE1BD" w:rsidP="2290E728">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Technical Expert</w:t>
            </w:r>
          </w:p>
        </w:tc>
      </w:tr>
      <w:tr w:rsidR="2290E728" w14:paraId="05A2C103" w14:textId="77777777" w:rsidTr="009E0A87">
        <w:trPr>
          <w:trHeight w:val="300"/>
        </w:trPr>
        <w:tc>
          <w:tcPr>
            <w:tcW w:w="749" w:type="dxa"/>
            <w:vMerge w:val="restart"/>
          </w:tcPr>
          <w:p w14:paraId="6A284584" w14:textId="1C29BE51" w:rsidR="00C9A1FA" w:rsidRDefault="00C9A1FA" w:rsidP="2290E728">
            <w:pPr>
              <w:spacing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18</w:t>
            </w:r>
          </w:p>
        </w:tc>
        <w:tc>
          <w:tcPr>
            <w:tcW w:w="3456" w:type="dxa"/>
            <w:gridSpan w:val="2"/>
            <w:vMerge w:val="restart"/>
          </w:tcPr>
          <w:p w14:paraId="61956E40" w14:textId="547557C1" w:rsidR="1C24262A" w:rsidRDefault="1C24262A" w:rsidP="2290E728">
            <w:pPr>
              <w:spacing w:before="165" w:after="165"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The dates and places where the audit activities (on site or offsite, permanent or temporary sites)</w:t>
            </w:r>
          </w:p>
        </w:tc>
        <w:tc>
          <w:tcPr>
            <w:tcW w:w="2937" w:type="dxa"/>
            <w:gridSpan w:val="2"/>
          </w:tcPr>
          <w:p w14:paraId="77C709EC" w14:textId="2649994F" w:rsidR="1C24262A" w:rsidRDefault="1C24262A" w:rsidP="2290E728">
            <w:pPr>
              <w:rPr>
                <w:rFonts w:ascii="Times New Roman" w:eastAsia="Times New Roman" w:hAnsi="Times New Roman"/>
                <w:sz w:val="24"/>
                <w:szCs w:val="24"/>
              </w:rPr>
            </w:pPr>
            <w:r w:rsidRPr="2290E728">
              <w:rPr>
                <w:rFonts w:ascii="Times New Roman" w:eastAsia="Times New Roman" w:hAnsi="Times New Roman"/>
                <w:sz w:val="24"/>
                <w:szCs w:val="24"/>
              </w:rPr>
              <w:t>Date of Audit</w:t>
            </w:r>
          </w:p>
        </w:tc>
        <w:tc>
          <w:tcPr>
            <w:tcW w:w="3191" w:type="dxa"/>
            <w:gridSpan w:val="2"/>
          </w:tcPr>
          <w:p w14:paraId="0505FBA3" w14:textId="5CD7224D" w:rsidR="1C24262A" w:rsidRDefault="1C24262A" w:rsidP="2290E728">
            <w:pPr>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places where the audit activities (on site or offsite, permanent or temporary sites)</w:t>
            </w:r>
          </w:p>
        </w:tc>
      </w:tr>
      <w:tr w:rsidR="009E0A87" w14:paraId="1A50C5A1" w14:textId="77777777" w:rsidTr="009E0A87">
        <w:trPr>
          <w:trHeight w:val="300"/>
        </w:trPr>
        <w:tc>
          <w:tcPr>
            <w:tcW w:w="749" w:type="dxa"/>
            <w:vMerge/>
          </w:tcPr>
          <w:p w14:paraId="192D3DE5" w14:textId="77777777" w:rsidR="009E0A87" w:rsidRDefault="009E0A87" w:rsidP="009E0A87"/>
        </w:tc>
        <w:tc>
          <w:tcPr>
            <w:tcW w:w="3456" w:type="dxa"/>
            <w:gridSpan w:val="2"/>
            <w:vMerge/>
          </w:tcPr>
          <w:p w14:paraId="08D7BD47" w14:textId="77777777" w:rsidR="009E0A87" w:rsidRDefault="009E0A87" w:rsidP="009E0A87"/>
        </w:tc>
        <w:tc>
          <w:tcPr>
            <w:tcW w:w="2937" w:type="dxa"/>
            <w:gridSpan w:val="2"/>
          </w:tcPr>
          <w:p w14:paraId="5081B8DC" w14:textId="2FF0BF64" w:rsidR="009E0A87" w:rsidRDefault="009E0A87" w:rsidP="009E0A87">
            <w:pPr>
              <w:rPr>
                <w:rFonts w:ascii="Times New Roman" w:eastAsia="Times New Roman" w:hAnsi="Times New Roman"/>
                <w:sz w:val="24"/>
                <w:szCs w:val="24"/>
              </w:rPr>
            </w:pPr>
          </w:p>
        </w:tc>
        <w:tc>
          <w:tcPr>
            <w:tcW w:w="3191" w:type="dxa"/>
            <w:gridSpan w:val="2"/>
          </w:tcPr>
          <w:p w14:paraId="18B1E825" w14:textId="6ECC09FD" w:rsidR="009E0A87" w:rsidRDefault="009E0A87" w:rsidP="009E0A87">
            <w:pPr>
              <w:rPr>
                <w:rFonts w:ascii="Times New Roman" w:eastAsia="Times New Roman" w:hAnsi="Times New Roman"/>
                <w:sz w:val="24"/>
                <w:szCs w:val="24"/>
              </w:rPr>
            </w:pPr>
          </w:p>
        </w:tc>
      </w:tr>
      <w:tr w:rsidR="009E0A87" w14:paraId="2B8E8DDE" w14:textId="77777777" w:rsidTr="009E0A87">
        <w:trPr>
          <w:trHeight w:val="300"/>
        </w:trPr>
        <w:tc>
          <w:tcPr>
            <w:tcW w:w="749" w:type="dxa"/>
            <w:vMerge/>
          </w:tcPr>
          <w:p w14:paraId="494E2D86" w14:textId="77777777" w:rsidR="009E0A87" w:rsidRDefault="009E0A87" w:rsidP="009E0A87"/>
        </w:tc>
        <w:tc>
          <w:tcPr>
            <w:tcW w:w="3456" w:type="dxa"/>
            <w:gridSpan w:val="2"/>
            <w:vMerge/>
          </w:tcPr>
          <w:p w14:paraId="0EEB0E34" w14:textId="77777777" w:rsidR="009E0A87" w:rsidRDefault="009E0A87" w:rsidP="009E0A87"/>
        </w:tc>
        <w:tc>
          <w:tcPr>
            <w:tcW w:w="2937" w:type="dxa"/>
            <w:gridSpan w:val="2"/>
          </w:tcPr>
          <w:p w14:paraId="51B7ACDF" w14:textId="77E6D09C" w:rsidR="009E0A87" w:rsidRDefault="009E0A87" w:rsidP="009E0A87">
            <w:pPr>
              <w:rPr>
                <w:rFonts w:ascii="Times New Roman" w:eastAsia="Times New Roman" w:hAnsi="Times New Roman"/>
                <w:sz w:val="24"/>
                <w:szCs w:val="24"/>
              </w:rPr>
            </w:pPr>
          </w:p>
        </w:tc>
        <w:tc>
          <w:tcPr>
            <w:tcW w:w="3191" w:type="dxa"/>
            <w:gridSpan w:val="2"/>
          </w:tcPr>
          <w:p w14:paraId="0EBD5BFA" w14:textId="6F059E16" w:rsidR="009E0A87" w:rsidRDefault="009E0A87" w:rsidP="009E0A87">
            <w:pPr>
              <w:rPr>
                <w:rFonts w:ascii="Times New Roman" w:eastAsia="Times New Roman" w:hAnsi="Times New Roman"/>
                <w:sz w:val="24"/>
                <w:szCs w:val="24"/>
              </w:rPr>
            </w:pPr>
          </w:p>
        </w:tc>
      </w:tr>
      <w:tr w:rsidR="009E0A87" w14:paraId="0A85AAEB" w14:textId="77777777" w:rsidTr="009E0A87">
        <w:trPr>
          <w:trHeight w:val="300"/>
        </w:trPr>
        <w:tc>
          <w:tcPr>
            <w:tcW w:w="749" w:type="dxa"/>
            <w:vMerge/>
          </w:tcPr>
          <w:p w14:paraId="7908C298" w14:textId="77777777" w:rsidR="009E0A87" w:rsidRDefault="009E0A87" w:rsidP="009E0A87"/>
        </w:tc>
        <w:tc>
          <w:tcPr>
            <w:tcW w:w="3456" w:type="dxa"/>
            <w:gridSpan w:val="2"/>
            <w:vMerge/>
          </w:tcPr>
          <w:p w14:paraId="406DEAFD" w14:textId="77777777" w:rsidR="009E0A87" w:rsidRDefault="009E0A87" w:rsidP="009E0A87"/>
        </w:tc>
        <w:tc>
          <w:tcPr>
            <w:tcW w:w="2937" w:type="dxa"/>
            <w:gridSpan w:val="2"/>
          </w:tcPr>
          <w:p w14:paraId="7909C431" w14:textId="222C1922" w:rsidR="009E0A87" w:rsidRDefault="009E0A87" w:rsidP="009E0A87">
            <w:pPr>
              <w:rPr>
                <w:rFonts w:ascii="Times New Roman" w:eastAsia="Times New Roman" w:hAnsi="Times New Roman"/>
                <w:sz w:val="24"/>
                <w:szCs w:val="24"/>
              </w:rPr>
            </w:pPr>
          </w:p>
        </w:tc>
        <w:tc>
          <w:tcPr>
            <w:tcW w:w="3191" w:type="dxa"/>
            <w:gridSpan w:val="2"/>
          </w:tcPr>
          <w:p w14:paraId="40E571CE" w14:textId="7DBB8E6A" w:rsidR="009E0A87" w:rsidRDefault="009E0A87" w:rsidP="009E0A87">
            <w:pPr>
              <w:rPr>
                <w:rFonts w:ascii="Times New Roman" w:eastAsia="Times New Roman" w:hAnsi="Times New Roman"/>
                <w:sz w:val="24"/>
                <w:szCs w:val="24"/>
              </w:rPr>
            </w:pPr>
          </w:p>
        </w:tc>
      </w:tr>
      <w:tr w:rsidR="009E0A87" w14:paraId="2064A6AC" w14:textId="77777777" w:rsidTr="009E0A87">
        <w:tc>
          <w:tcPr>
            <w:tcW w:w="749" w:type="dxa"/>
            <w:vMerge w:val="restart"/>
          </w:tcPr>
          <w:p w14:paraId="73BF37F6" w14:textId="6C5BD4DB" w:rsidR="009E0A87" w:rsidRDefault="009E0A87" w:rsidP="009E0A87">
            <w:pPr>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19</w:t>
            </w:r>
          </w:p>
        </w:tc>
        <w:tc>
          <w:tcPr>
            <w:tcW w:w="3456" w:type="dxa"/>
            <w:gridSpan w:val="2"/>
            <w:vMerge w:val="restart"/>
          </w:tcPr>
          <w:p w14:paraId="4FD8A4C2" w14:textId="6A59B055" w:rsidR="009E0A87" w:rsidRDefault="009E0A87" w:rsidP="009E0A87">
            <w:pPr>
              <w:spacing w:before="165" w:after="165"/>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Significant changes, if any, that affect the management system of the client since the last audit took place;</w:t>
            </w:r>
          </w:p>
        </w:tc>
        <w:tc>
          <w:tcPr>
            <w:tcW w:w="2937" w:type="dxa"/>
            <w:gridSpan w:val="2"/>
          </w:tcPr>
          <w:p w14:paraId="12601366" w14:textId="7E7DD792" w:rsidR="009E0A87" w:rsidRDefault="009E0A87" w:rsidP="009E0A87">
            <w:pPr>
              <w:rPr>
                <w:rFonts w:ascii="Times New Roman" w:eastAsia="Times New Roman" w:hAnsi="Times New Roman"/>
                <w:sz w:val="24"/>
                <w:szCs w:val="24"/>
              </w:rPr>
            </w:pPr>
            <w:r w:rsidRPr="2290E728">
              <w:rPr>
                <w:rFonts w:ascii="Times New Roman" w:eastAsia="Times New Roman" w:hAnsi="Times New Roman"/>
                <w:sz w:val="24"/>
                <w:szCs w:val="24"/>
              </w:rPr>
              <w:t>Audit Duration for Stage 2</w:t>
            </w:r>
          </w:p>
        </w:tc>
        <w:tc>
          <w:tcPr>
            <w:tcW w:w="3191" w:type="dxa"/>
            <w:gridSpan w:val="2"/>
          </w:tcPr>
          <w:p w14:paraId="66A25634" w14:textId="41EB3E0A" w:rsidR="009E0A87" w:rsidRDefault="009E0A87" w:rsidP="009E0A87">
            <w:pPr>
              <w:rPr>
                <w:rFonts w:ascii="Times New Roman" w:eastAsia="Times New Roman" w:hAnsi="Times New Roman"/>
                <w:sz w:val="24"/>
                <w:szCs w:val="24"/>
              </w:rPr>
            </w:pPr>
          </w:p>
        </w:tc>
      </w:tr>
      <w:tr w:rsidR="009E0A87" w14:paraId="61AF605E" w14:textId="77777777" w:rsidTr="009E0A87">
        <w:trPr>
          <w:trHeight w:val="300"/>
        </w:trPr>
        <w:tc>
          <w:tcPr>
            <w:tcW w:w="749" w:type="dxa"/>
            <w:vMerge/>
          </w:tcPr>
          <w:p w14:paraId="4BE22572" w14:textId="77777777" w:rsidR="009E0A87" w:rsidRDefault="009E0A87" w:rsidP="009E0A87"/>
        </w:tc>
        <w:tc>
          <w:tcPr>
            <w:tcW w:w="3456" w:type="dxa"/>
            <w:gridSpan w:val="2"/>
            <w:vMerge/>
          </w:tcPr>
          <w:p w14:paraId="6EB02FC2" w14:textId="77777777" w:rsidR="009E0A87" w:rsidRDefault="009E0A87" w:rsidP="009E0A87"/>
        </w:tc>
        <w:tc>
          <w:tcPr>
            <w:tcW w:w="2937" w:type="dxa"/>
            <w:gridSpan w:val="2"/>
          </w:tcPr>
          <w:p w14:paraId="06949529" w14:textId="3B1AD2B8" w:rsidR="009E0A87" w:rsidRDefault="009E0A87" w:rsidP="009E0A87">
            <w:pPr>
              <w:rPr>
                <w:rFonts w:ascii="Times New Roman" w:eastAsia="Times New Roman" w:hAnsi="Times New Roman"/>
                <w:sz w:val="24"/>
                <w:szCs w:val="24"/>
              </w:rPr>
            </w:pPr>
            <w:r w:rsidRPr="2290E728">
              <w:rPr>
                <w:rFonts w:ascii="Times New Roman" w:eastAsia="Times New Roman" w:hAnsi="Times New Roman"/>
                <w:sz w:val="24"/>
                <w:szCs w:val="24"/>
              </w:rPr>
              <w:t>Are quoted man-days adequate?</w:t>
            </w:r>
          </w:p>
        </w:tc>
        <w:tc>
          <w:tcPr>
            <w:tcW w:w="3191" w:type="dxa"/>
            <w:gridSpan w:val="2"/>
          </w:tcPr>
          <w:p w14:paraId="35DDB346" w14:textId="78B7CFE2" w:rsidR="009E0A87" w:rsidRDefault="009E0A87" w:rsidP="009E0A87">
            <w:pPr>
              <w:rPr>
                <w:rFonts w:ascii="Times New Roman" w:eastAsia="Times New Roman" w:hAnsi="Times New Roman"/>
                <w:sz w:val="24"/>
                <w:szCs w:val="24"/>
              </w:rPr>
            </w:pPr>
          </w:p>
        </w:tc>
      </w:tr>
      <w:tr w:rsidR="009E0A87" w14:paraId="1DE1D702" w14:textId="77777777" w:rsidTr="009E0A87">
        <w:trPr>
          <w:trHeight w:val="300"/>
        </w:trPr>
        <w:tc>
          <w:tcPr>
            <w:tcW w:w="749" w:type="dxa"/>
            <w:vMerge/>
          </w:tcPr>
          <w:p w14:paraId="00D88277" w14:textId="77777777" w:rsidR="009E0A87" w:rsidRDefault="009E0A87" w:rsidP="009E0A87"/>
        </w:tc>
        <w:tc>
          <w:tcPr>
            <w:tcW w:w="3456" w:type="dxa"/>
            <w:gridSpan w:val="2"/>
            <w:vMerge/>
          </w:tcPr>
          <w:p w14:paraId="16F1A970" w14:textId="77777777" w:rsidR="009E0A87" w:rsidRDefault="009E0A87" w:rsidP="009E0A87"/>
        </w:tc>
        <w:tc>
          <w:tcPr>
            <w:tcW w:w="2937" w:type="dxa"/>
            <w:gridSpan w:val="2"/>
          </w:tcPr>
          <w:p w14:paraId="6F2940CE" w14:textId="404CA9A6" w:rsidR="009E0A87" w:rsidRDefault="009E0A87" w:rsidP="009E0A87">
            <w:pPr>
              <w:rPr>
                <w:rFonts w:ascii="Times New Roman" w:eastAsia="Times New Roman" w:hAnsi="Times New Roman"/>
                <w:sz w:val="24"/>
                <w:szCs w:val="24"/>
              </w:rPr>
            </w:pPr>
            <w:r w:rsidRPr="2290E728">
              <w:rPr>
                <w:rFonts w:ascii="Times New Roman" w:eastAsia="Times New Roman" w:hAnsi="Times New Roman"/>
                <w:sz w:val="24"/>
                <w:szCs w:val="24"/>
              </w:rPr>
              <w:t>Any change in employee detail?</w:t>
            </w:r>
          </w:p>
        </w:tc>
        <w:tc>
          <w:tcPr>
            <w:tcW w:w="3191" w:type="dxa"/>
            <w:gridSpan w:val="2"/>
          </w:tcPr>
          <w:p w14:paraId="1FC9CE4E" w14:textId="3EAF1187" w:rsidR="009E0A87" w:rsidRDefault="009E0A87" w:rsidP="009E0A87">
            <w:pPr>
              <w:rPr>
                <w:rFonts w:ascii="Times New Roman" w:eastAsia="Times New Roman" w:hAnsi="Times New Roman"/>
                <w:sz w:val="24"/>
                <w:szCs w:val="24"/>
              </w:rPr>
            </w:pPr>
          </w:p>
        </w:tc>
      </w:tr>
      <w:tr w:rsidR="009E0A87" w14:paraId="694D9ABA" w14:textId="77777777" w:rsidTr="009E0A87">
        <w:trPr>
          <w:trHeight w:val="300"/>
        </w:trPr>
        <w:tc>
          <w:tcPr>
            <w:tcW w:w="749" w:type="dxa"/>
            <w:vMerge/>
          </w:tcPr>
          <w:p w14:paraId="2BB750CD" w14:textId="77777777" w:rsidR="009E0A87" w:rsidRDefault="009E0A87" w:rsidP="009E0A87"/>
        </w:tc>
        <w:tc>
          <w:tcPr>
            <w:tcW w:w="3456" w:type="dxa"/>
            <w:gridSpan w:val="2"/>
            <w:vMerge/>
          </w:tcPr>
          <w:p w14:paraId="76219550" w14:textId="77777777" w:rsidR="009E0A87" w:rsidRDefault="009E0A87" w:rsidP="009E0A87"/>
        </w:tc>
        <w:tc>
          <w:tcPr>
            <w:tcW w:w="2937" w:type="dxa"/>
            <w:gridSpan w:val="2"/>
          </w:tcPr>
          <w:p w14:paraId="401114D5" w14:textId="74A20765" w:rsidR="009E0A87" w:rsidRDefault="009E0A87" w:rsidP="009E0A87">
            <w:pPr>
              <w:rPr>
                <w:rFonts w:ascii="Times New Roman" w:eastAsia="Times New Roman" w:hAnsi="Times New Roman"/>
                <w:sz w:val="24"/>
                <w:szCs w:val="24"/>
              </w:rPr>
            </w:pPr>
            <w:r w:rsidRPr="2290E728">
              <w:rPr>
                <w:rFonts w:ascii="Times New Roman" w:eastAsia="Times New Roman" w:hAnsi="Times New Roman"/>
                <w:sz w:val="24"/>
                <w:szCs w:val="24"/>
              </w:rPr>
              <w:t>Any Change in Scope?</w:t>
            </w:r>
          </w:p>
        </w:tc>
        <w:tc>
          <w:tcPr>
            <w:tcW w:w="3191" w:type="dxa"/>
            <w:gridSpan w:val="2"/>
          </w:tcPr>
          <w:p w14:paraId="7D621AF8" w14:textId="5D404EC5" w:rsidR="009E0A87" w:rsidRDefault="009E0A87" w:rsidP="009E0A87">
            <w:pPr>
              <w:rPr>
                <w:rFonts w:ascii="Times New Roman" w:eastAsia="Times New Roman" w:hAnsi="Times New Roman"/>
                <w:sz w:val="24"/>
                <w:szCs w:val="24"/>
              </w:rPr>
            </w:pPr>
          </w:p>
        </w:tc>
      </w:tr>
      <w:tr w:rsidR="009E0A87" w14:paraId="6C2B13B4" w14:textId="77777777" w:rsidTr="009E0A87">
        <w:trPr>
          <w:trHeight w:val="300"/>
        </w:trPr>
        <w:tc>
          <w:tcPr>
            <w:tcW w:w="749" w:type="dxa"/>
            <w:vMerge/>
          </w:tcPr>
          <w:p w14:paraId="04794616" w14:textId="77777777" w:rsidR="009E0A87" w:rsidRDefault="009E0A87" w:rsidP="009E0A87"/>
        </w:tc>
        <w:tc>
          <w:tcPr>
            <w:tcW w:w="3456" w:type="dxa"/>
            <w:gridSpan w:val="2"/>
            <w:vMerge/>
          </w:tcPr>
          <w:p w14:paraId="058B3468" w14:textId="77777777" w:rsidR="009E0A87" w:rsidRDefault="009E0A87" w:rsidP="009E0A87"/>
        </w:tc>
        <w:tc>
          <w:tcPr>
            <w:tcW w:w="2937" w:type="dxa"/>
            <w:gridSpan w:val="2"/>
          </w:tcPr>
          <w:p w14:paraId="5BFB8731" w14:textId="05560334" w:rsidR="009E0A87" w:rsidRDefault="009E0A87" w:rsidP="009E0A87">
            <w:pPr>
              <w:rPr>
                <w:rFonts w:ascii="Times New Roman" w:eastAsia="Times New Roman" w:hAnsi="Times New Roman"/>
                <w:sz w:val="24"/>
                <w:szCs w:val="24"/>
              </w:rPr>
            </w:pPr>
            <w:r w:rsidRPr="2290E728">
              <w:rPr>
                <w:rFonts w:ascii="Times New Roman" w:eastAsia="Times New Roman" w:hAnsi="Times New Roman"/>
                <w:sz w:val="24"/>
                <w:szCs w:val="24"/>
              </w:rPr>
              <w:t>Any additional Information:</w:t>
            </w:r>
          </w:p>
        </w:tc>
        <w:tc>
          <w:tcPr>
            <w:tcW w:w="3191" w:type="dxa"/>
            <w:gridSpan w:val="2"/>
          </w:tcPr>
          <w:p w14:paraId="7B4019D4" w14:textId="071AB688" w:rsidR="009E0A87" w:rsidRDefault="009E0A87" w:rsidP="009E0A87">
            <w:pPr>
              <w:rPr>
                <w:rFonts w:ascii="Times New Roman" w:eastAsia="Times New Roman" w:hAnsi="Times New Roman"/>
                <w:sz w:val="24"/>
                <w:szCs w:val="24"/>
              </w:rPr>
            </w:pPr>
          </w:p>
        </w:tc>
      </w:tr>
      <w:tr w:rsidR="009E0A87" w:rsidRPr="004F5234" w14:paraId="0B74F346" w14:textId="77777777" w:rsidTr="009E0A87">
        <w:trPr>
          <w:trHeight w:val="300"/>
        </w:trPr>
        <w:tc>
          <w:tcPr>
            <w:tcW w:w="749" w:type="dxa"/>
          </w:tcPr>
          <w:p w14:paraId="67ED81A3" w14:textId="786B2B6E" w:rsidR="009E0A87" w:rsidRDefault="009E0A87" w:rsidP="009E0A87">
            <w:pPr>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20</w:t>
            </w:r>
          </w:p>
        </w:tc>
        <w:tc>
          <w:tcPr>
            <w:tcW w:w="3456" w:type="dxa"/>
            <w:gridSpan w:val="2"/>
          </w:tcPr>
          <w:p w14:paraId="316911A2" w14:textId="50128758" w:rsidR="009E0A87" w:rsidRPr="00B3533D" w:rsidRDefault="009E0A87" w:rsidP="009E0A87">
            <w:pPr>
              <w:spacing w:before="165" w:after="165" w:line="240" w:lineRule="auto"/>
              <w:rPr>
                <w:rFonts w:ascii="Times New Roman" w:eastAsia="Times New Roman" w:hAnsi="Times New Roman"/>
                <w:color w:val="141413"/>
                <w:sz w:val="24"/>
                <w:szCs w:val="24"/>
              </w:rPr>
            </w:pPr>
            <w:r w:rsidRPr="2290E728">
              <w:rPr>
                <w:rFonts w:ascii="Times New Roman" w:eastAsia="Times New Roman" w:hAnsi="Times New Roman"/>
                <w:color w:val="141413"/>
                <w:sz w:val="24"/>
                <w:szCs w:val="24"/>
              </w:rPr>
              <w:t>Any unresolved issues, if identified</w:t>
            </w:r>
          </w:p>
        </w:tc>
        <w:tc>
          <w:tcPr>
            <w:tcW w:w="6128" w:type="dxa"/>
            <w:gridSpan w:val="4"/>
          </w:tcPr>
          <w:p w14:paraId="188B27D2" w14:textId="5A173989" w:rsidR="009E0A87" w:rsidRDefault="009E0A87" w:rsidP="009E0A87">
            <w:pPr>
              <w:rPr>
                <w:rFonts w:ascii="Times New Roman" w:eastAsia="Times New Roman" w:hAnsi="Times New Roman"/>
                <w:sz w:val="24"/>
                <w:szCs w:val="24"/>
              </w:rPr>
            </w:pPr>
            <w:r>
              <w:rPr>
                <w:rFonts w:ascii="Times New Roman" w:eastAsia="Times New Roman" w:hAnsi="Times New Roman"/>
                <w:sz w:val="24"/>
                <w:szCs w:val="24"/>
              </w:rPr>
              <w:t xml:space="preserve">No </w:t>
            </w:r>
          </w:p>
        </w:tc>
      </w:tr>
      <w:tr w:rsidR="009E0A87" w14:paraId="4138AADA" w14:textId="77777777" w:rsidTr="009E0A87">
        <w:trPr>
          <w:trHeight w:val="300"/>
        </w:trPr>
        <w:tc>
          <w:tcPr>
            <w:tcW w:w="749" w:type="dxa"/>
            <w:vMerge w:val="restart"/>
            <w:shd w:val="clear" w:color="auto" w:fill="FFFFFF" w:themeFill="background1"/>
          </w:tcPr>
          <w:p w14:paraId="4CFE17F3" w14:textId="0E234A82" w:rsidR="009E0A87" w:rsidRDefault="009E0A87" w:rsidP="009E0A87">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21</w:t>
            </w:r>
          </w:p>
        </w:tc>
        <w:tc>
          <w:tcPr>
            <w:tcW w:w="9584" w:type="dxa"/>
            <w:gridSpan w:val="6"/>
            <w:shd w:val="clear" w:color="auto" w:fill="FFD966" w:themeFill="accent4" w:themeFillTint="99"/>
          </w:tcPr>
          <w:p w14:paraId="28FB276A" w14:textId="71734434" w:rsidR="009E0A87" w:rsidRDefault="009E0A87" w:rsidP="009E0A87">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Team Leader Declaration (Tick or cross Each Column as per applicability)</w:t>
            </w:r>
          </w:p>
        </w:tc>
      </w:tr>
      <w:tr w:rsidR="006662B3" w14:paraId="692979D2" w14:textId="77777777" w:rsidTr="009E0A87">
        <w:trPr>
          <w:trHeight w:val="300"/>
        </w:trPr>
        <w:tc>
          <w:tcPr>
            <w:tcW w:w="749" w:type="dxa"/>
            <w:vMerge/>
          </w:tcPr>
          <w:p w14:paraId="67F83DDC" w14:textId="77777777" w:rsidR="006662B3" w:rsidRDefault="006662B3" w:rsidP="006662B3"/>
        </w:tc>
        <w:tc>
          <w:tcPr>
            <w:tcW w:w="2105" w:type="dxa"/>
          </w:tcPr>
          <w:p w14:paraId="49DD5CB9" w14:textId="26D94684" w:rsidR="006662B3" w:rsidRDefault="006662B3" w:rsidP="006662B3">
            <w:pPr>
              <w:jc w:val="center"/>
              <w:rPr>
                <w:rFonts w:ascii="Times New Roman" w:eastAsia="Times New Roman" w:hAnsi="Times New Roman"/>
                <w:color w:val="141413"/>
                <w:sz w:val="24"/>
                <w:szCs w:val="24"/>
              </w:rPr>
            </w:pPr>
          </w:p>
        </w:tc>
        <w:tc>
          <w:tcPr>
            <w:tcW w:w="7479" w:type="dxa"/>
            <w:gridSpan w:val="5"/>
          </w:tcPr>
          <w:p w14:paraId="04EC1846" w14:textId="1CEF3352"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Auditing is based on a sampling process of the available information</w:t>
            </w:r>
          </w:p>
        </w:tc>
      </w:tr>
      <w:tr w:rsidR="006662B3" w14:paraId="7D4D31C0" w14:textId="77777777" w:rsidTr="009E0A87">
        <w:trPr>
          <w:trHeight w:val="300"/>
        </w:trPr>
        <w:tc>
          <w:tcPr>
            <w:tcW w:w="749" w:type="dxa"/>
            <w:vMerge/>
          </w:tcPr>
          <w:p w14:paraId="734B7FE7" w14:textId="77777777" w:rsidR="006662B3" w:rsidRDefault="006662B3" w:rsidP="006662B3"/>
        </w:tc>
        <w:tc>
          <w:tcPr>
            <w:tcW w:w="2105" w:type="dxa"/>
          </w:tcPr>
          <w:p w14:paraId="169F7DA0" w14:textId="4A57A834" w:rsidR="006662B3" w:rsidRDefault="006662B3" w:rsidP="006662B3">
            <w:pPr>
              <w:jc w:val="center"/>
              <w:rPr>
                <w:rFonts w:ascii="Times New Roman" w:eastAsia="Times New Roman" w:hAnsi="Times New Roman"/>
                <w:color w:val="141413"/>
                <w:sz w:val="24"/>
                <w:szCs w:val="24"/>
              </w:rPr>
            </w:pPr>
          </w:p>
        </w:tc>
        <w:tc>
          <w:tcPr>
            <w:tcW w:w="7479" w:type="dxa"/>
            <w:gridSpan w:val="5"/>
          </w:tcPr>
          <w:p w14:paraId="241504D0" w14:textId="01CA0EB1"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Audit is combined, joint or integrated;</w:t>
            </w:r>
          </w:p>
        </w:tc>
      </w:tr>
      <w:tr w:rsidR="006662B3" w14:paraId="09F306BA" w14:textId="77777777" w:rsidTr="009E0A87">
        <w:trPr>
          <w:trHeight w:val="300"/>
        </w:trPr>
        <w:tc>
          <w:tcPr>
            <w:tcW w:w="749" w:type="dxa"/>
            <w:vMerge/>
          </w:tcPr>
          <w:p w14:paraId="09128E70" w14:textId="77777777" w:rsidR="006662B3" w:rsidRDefault="006662B3" w:rsidP="006662B3"/>
        </w:tc>
        <w:tc>
          <w:tcPr>
            <w:tcW w:w="2105" w:type="dxa"/>
          </w:tcPr>
          <w:p w14:paraId="3AA6637D" w14:textId="7872F7E3" w:rsidR="006662B3" w:rsidRDefault="006662B3" w:rsidP="006662B3">
            <w:pPr>
              <w:jc w:val="center"/>
              <w:rPr>
                <w:rFonts w:ascii="Times New Roman" w:eastAsia="Times New Roman" w:hAnsi="Times New Roman"/>
                <w:color w:val="141413"/>
                <w:sz w:val="24"/>
                <w:szCs w:val="24"/>
              </w:rPr>
            </w:pPr>
          </w:p>
        </w:tc>
        <w:tc>
          <w:tcPr>
            <w:tcW w:w="7479" w:type="dxa"/>
            <w:gridSpan w:val="5"/>
          </w:tcPr>
          <w:p w14:paraId="1C99B495" w14:textId="41D9AD7A" w:rsidR="006662B3" w:rsidRDefault="006662B3" w:rsidP="006662B3">
            <w:pPr>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The effectiveness of corrective actions taken regarding previously identified</w:t>
            </w:r>
          </w:p>
        </w:tc>
      </w:tr>
      <w:tr w:rsidR="006662B3" w14:paraId="5D4F8843" w14:textId="77777777" w:rsidTr="009E0A87">
        <w:trPr>
          <w:trHeight w:val="300"/>
        </w:trPr>
        <w:tc>
          <w:tcPr>
            <w:tcW w:w="749" w:type="dxa"/>
            <w:vMerge/>
          </w:tcPr>
          <w:p w14:paraId="4A13FFDE" w14:textId="77777777" w:rsidR="006662B3" w:rsidRDefault="006662B3" w:rsidP="006662B3"/>
        </w:tc>
        <w:tc>
          <w:tcPr>
            <w:tcW w:w="2105" w:type="dxa"/>
          </w:tcPr>
          <w:p w14:paraId="0946DA2E" w14:textId="6D9CB9AC" w:rsidR="006662B3" w:rsidRDefault="006662B3" w:rsidP="006662B3">
            <w:pPr>
              <w:jc w:val="center"/>
              <w:rPr>
                <w:rFonts w:ascii="Times New Roman" w:eastAsia="Times New Roman" w:hAnsi="Times New Roman"/>
                <w:color w:val="141413"/>
                <w:sz w:val="24"/>
                <w:szCs w:val="24"/>
              </w:rPr>
            </w:pPr>
          </w:p>
        </w:tc>
        <w:tc>
          <w:tcPr>
            <w:tcW w:w="7479" w:type="dxa"/>
            <w:gridSpan w:val="5"/>
          </w:tcPr>
          <w:p w14:paraId="78F92001" w14:textId="3C5CD30C"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nonconformities have verified</w:t>
            </w:r>
          </w:p>
        </w:tc>
      </w:tr>
      <w:tr w:rsidR="006662B3" w14:paraId="7677BA3B" w14:textId="77777777" w:rsidTr="009E0A87">
        <w:trPr>
          <w:trHeight w:val="300"/>
        </w:trPr>
        <w:tc>
          <w:tcPr>
            <w:tcW w:w="749" w:type="dxa"/>
            <w:vMerge/>
          </w:tcPr>
          <w:p w14:paraId="4DD5EF3F" w14:textId="77777777" w:rsidR="006662B3" w:rsidRDefault="006662B3" w:rsidP="006662B3"/>
        </w:tc>
        <w:tc>
          <w:tcPr>
            <w:tcW w:w="2105" w:type="dxa"/>
          </w:tcPr>
          <w:p w14:paraId="1A072F2E" w14:textId="308BDF37" w:rsidR="006662B3" w:rsidRDefault="006662B3" w:rsidP="006662B3">
            <w:pPr>
              <w:jc w:val="center"/>
              <w:rPr>
                <w:rFonts w:ascii="Times New Roman" w:eastAsia="Times New Roman" w:hAnsi="Times New Roman"/>
                <w:color w:val="141413"/>
                <w:sz w:val="24"/>
                <w:szCs w:val="24"/>
              </w:rPr>
            </w:pPr>
          </w:p>
        </w:tc>
        <w:tc>
          <w:tcPr>
            <w:tcW w:w="7479" w:type="dxa"/>
            <w:gridSpan w:val="5"/>
          </w:tcPr>
          <w:p w14:paraId="357D5AD5" w14:textId="0A8B0973"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outcomes are effective and complying.</w:t>
            </w:r>
          </w:p>
        </w:tc>
      </w:tr>
      <w:tr w:rsidR="006662B3" w14:paraId="67610C84" w14:textId="77777777" w:rsidTr="009E0A87">
        <w:trPr>
          <w:trHeight w:val="300"/>
        </w:trPr>
        <w:tc>
          <w:tcPr>
            <w:tcW w:w="749" w:type="dxa"/>
            <w:vMerge/>
          </w:tcPr>
          <w:p w14:paraId="5071BDB0" w14:textId="77777777" w:rsidR="006662B3" w:rsidRDefault="006662B3" w:rsidP="006662B3"/>
        </w:tc>
        <w:tc>
          <w:tcPr>
            <w:tcW w:w="2105" w:type="dxa"/>
          </w:tcPr>
          <w:p w14:paraId="7C1C3081" w14:textId="00FF11D5" w:rsidR="006662B3" w:rsidRDefault="006662B3" w:rsidP="006662B3">
            <w:pPr>
              <w:jc w:val="center"/>
              <w:rPr>
                <w:rFonts w:ascii="Times New Roman" w:eastAsia="Times New Roman" w:hAnsi="Times New Roman"/>
                <w:color w:val="141413"/>
                <w:sz w:val="24"/>
                <w:szCs w:val="24"/>
              </w:rPr>
            </w:pPr>
          </w:p>
        </w:tc>
        <w:tc>
          <w:tcPr>
            <w:tcW w:w="7479" w:type="dxa"/>
            <w:gridSpan w:val="5"/>
          </w:tcPr>
          <w:p w14:paraId="02DFB73E" w14:textId="38C0303A"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The internal audit and management review process are effective and complying with the requirements.</w:t>
            </w:r>
          </w:p>
        </w:tc>
      </w:tr>
      <w:tr w:rsidR="006662B3" w14:paraId="2955B5D4" w14:textId="77777777" w:rsidTr="009E0A87">
        <w:trPr>
          <w:trHeight w:val="300"/>
        </w:trPr>
        <w:tc>
          <w:tcPr>
            <w:tcW w:w="749" w:type="dxa"/>
            <w:vMerge/>
          </w:tcPr>
          <w:p w14:paraId="470C0973" w14:textId="77777777" w:rsidR="006662B3" w:rsidRDefault="006662B3" w:rsidP="006662B3"/>
        </w:tc>
        <w:tc>
          <w:tcPr>
            <w:tcW w:w="2105" w:type="dxa"/>
          </w:tcPr>
          <w:p w14:paraId="1035AF78" w14:textId="545BCB7B" w:rsidR="006662B3" w:rsidRDefault="006662B3" w:rsidP="006662B3">
            <w:pPr>
              <w:jc w:val="center"/>
              <w:rPr>
                <w:rFonts w:ascii="Times New Roman" w:eastAsia="Times New Roman" w:hAnsi="Times New Roman"/>
                <w:color w:val="141413"/>
                <w:sz w:val="24"/>
                <w:szCs w:val="24"/>
              </w:rPr>
            </w:pPr>
          </w:p>
        </w:tc>
        <w:tc>
          <w:tcPr>
            <w:tcW w:w="7479" w:type="dxa"/>
            <w:gridSpan w:val="5"/>
          </w:tcPr>
          <w:p w14:paraId="1F87E022" w14:textId="774D6EC4"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The scope of certification is appropriate.</w:t>
            </w:r>
          </w:p>
        </w:tc>
      </w:tr>
      <w:tr w:rsidR="006662B3" w14:paraId="484557C5" w14:textId="77777777" w:rsidTr="009E0A87">
        <w:trPr>
          <w:trHeight w:val="300"/>
        </w:trPr>
        <w:tc>
          <w:tcPr>
            <w:tcW w:w="749" w:type="dxa"/>
            <w:vMerge/>
          </w:tcPr>
          <w:p w14:paraId="2AD8A287" w14:textId="77777777" w:rsidR="006662B3" w:rsidRDefault="006662B3" w:rsidP="006662B3"/>
        </w:tc>
        <w:tc>
          <w:tcPr>
            <w:tcW w:w="2105" w:type="dxa"/>
          </w:tcPr>
          <w:p w14:paraId="52C60897" w14:textId="609A02E0" w:rsidR="006662B3" w:rsidRDefault="006662B3" w:rsidP="006662B3">
            <w:pPr>
              <w:jc w:val="center"/>
              <w:rPr>
                <w:rFonts w:ascii="Times New Roman" w:eastAsia="Times New Roman" w:hAnsi="Times New Roman"/>
                <w:color w:val="141413"/>
                <w:sz w:val="24"/>
                <w:szCs w:val="24"/>
              </w:rPr>
            </w:pPr>
          </w:p>
        </w:tc>
        <w:tc>
          <w:tcPr>
            <w:tcW w:w="7479" w:type="dxa"/>
            <w:gridSpan w:val="5"/>
          </w:tcPr>
          <w:p w14:paraId="580F05AC" w14:textId="09042054"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The capability of the management system to meet applicable requirements and expected</w:t>
            </w:r>
          </w:p>
        </w:tc>
      </w:tr>
      <w:tr w:rsidR="006662B3" w14:paraId="5B0C4680" w14:textId="77777777" w:rsidTr="009E0A87">
        <w:trPr>
          <w:trHeight w:val="300"/>
        </w:trPr>
        <w:tc>
          <w:tcPr>
            <w:tcW w:w="749" w:type="dxa"/>
            <w:vMerge/>
          </w:tcPr>
          <w:p w14:paraId="6D2BB1B0" w14:textId="77777777" w:rsidR="006662B3" w:rsidRDefault="006662B3" w:rsidP="006662B3"/>
        </w:tc>
        <w:tc>
          <w:tcPr>
            <w:tcW w:w="2105" w:type="dxa"/>
          </w:tcPr>
          <w:p w14:paraId="79113D82" w14:textId="0F6D44D6" w:rsidR="006662B3" w:rsidRDefault="006662B3" w:rsidP="006662B3">
            <w:pPr>
              <w:jc w:val="center"/>
              <w:rPr>
                <w:rFonts w:ascii="Times New Roman" w:eastAsia="Times New Roman" w:hAnsi="Times New Roman"/>
                <w:color w:val="141413"/>
                <w:sz w:val="24"/>
                <w:szCs w:val="24"/>
              </w:rPr>
            </w:pPr>
          </w:p>
        </w:tc>
        <w:tc>
          <w:tcPr>
            <w:tcW w:w="7479" w:type="dxa"/>
            <w:gridSpan w:val="5"/>
          </w:tcPr>
          <w:p w14:paraId="3FE1BFDF" w14:textId="546098F6" w:rsidR="006662B3" w:rsidRDefault="006662B3" w:rsidP="006662B3">
            <w:pPr>
              <w:widowControl w:val="0"/>
              <w:spacing w:after="0" w:line="240" w:lineRule="auto"/>
              <w:rPr>
                <w:rFonts w:ascii="Times New Roman" w:eastAsia="Times New Roman" w:hAnsi="Times New Roman"/>
                <w:sz w:val="24"/>
                <w:szCs w:val="24"/>
              </w:rPr>
            </w:pPr>
            <w:r w:rsidRPr="2290E728">
              <w:rPr>
                <w:rFonts w:ascii="Times New Roman" w:eastAsia="Times New Roman" w:hAnsi="Times New Roman"/>
                <w:sz w:val="24"/>
                <w:szCs w:val="24"/>
              </w:rPr>
              <w:t>The audit objectives have been fulfilled and achieved.</w:t>
            </w:r>
          </w:p>
        </w:tc>
      </w:tr>
      <w:tr w:rsidR="009E0A87" w14:paraId="0E77205A" w14:textId="77777777" w:rsidTr="009E0A87">
        <w:trPr>
          <w:trHeight w:val="555"/>
        </w:trPr>
        <w:tc>
          <w:tcPr>
            <w:tcW w:w="749" w:type="dxa"/>
            <w:shd w:val="clear" w:color="auto" w:fill="FFD966" w:themeFill="accent4" w:themeFillTint="99"/>
          </w:tcPr>
          <w:p w14:paraId="4F8BBE85" w14:textId="2F7CB7FA" w:rsidR="009E0A87" w:rsidRDefault="009E0A87" w:rsidP="009E0A87">
            <w:pPr>
              <w:spacing w:line="240" w:lineRule="auto"/>
              <w:jc w:val="center"/>
              <w:rPr>
                <w:rFonts w:ascii="Times New Roman" w:eastAsia="Times New Roman" w:hAnsi="Times New Roman"/>
                <w:sz w:val="24"/>
                <w:szCs w:val="24"/>
              </w:rPr>
            </w:pPr>
            <w:r w:rsidRPr="2290E728">
              <w:rPr>
                <w:rFonts w:ascii="Times New Roman" w:eastAsia="Times New Roman" w:hAnsi="Times New Roman"/>
                <w:sz w:val="24"/>
                <w:szCs w:val="24"/>
              </w:rPr>
              <w:t>22</w:t>
            </w:r>
          </w:p>
        </w:tc>
        <w:tc>
          <w:tcPr>
            <w:tcW w:w="9584" w:type="dxa"/>
            <w:gridSpan w:val="6"/>
            <w:shd w:val="clear" w:color="auto" w:fill="FFD966" w:themeFill="accent4" w:themeFillTint="99"/>
          </w:tcPr>
          <w:p w14:paraId="39A88398" w14:textId="71D8EBAC" w:rsidR="009E0A87" w:rsidRDefault="009E0A87" w:rsidP="009E0A87">
            <w:pPr>
              <w:spacing w:line="240" w:lineRule="auto"/>
              <w:jc w:val="center"/>
              <w:rPr>
                <w:rFonts w:ascii="Times New Roman" w:eastAsia="Times New Roman" w:hAnsi="Times New Roman"/>
                <w:sz w:val="24"/>
                <w:szCs w:val="24"/>
              </w:rPr>
            </w:pPr>
            <w:r w:rsidRPr="2290E728">
              <w:rPr>
                <w:rFonts w:ascii="Times New Roman" w:eastAsia="Times New Roman" w:hAnsi="Times New Roman"/>
                <w:sz w:val="24"/>
                <w:szCs w:val="24"/>
              </w:rPr>
              <w:t>SUMMARY OF AUDIT</w:t>
            </w:r>
          </w:p>
        </w:tc>
      </w:tr>
      <w:tr w:rsidR="009E0A87" w14:paraId="774E3A4D" w14:textId="77777777" w:rsidTr="009E0A87">
        <w:trPr>
          <w:trHeight w:val="555"/>
        </w:trPr>
        <w:tc>
          <w:tcPr>
            <w:tcW w:w="749" w:type="dxa"/>
          </w:tcPr>
          <w:p w14:paraId="2EA8A224" w14:textId="1D7CB2E1" w:rsidR="009E0A87" w:rsidRDefault="009E0A87" w:rsidP="009E0A87">
            <w:pPr>
              <w:spacing w:line="240" w:lineRule="auto"/>
              <w:rPr>
                <w:rFonts w:ascii="Times New Roman" w:eastAsia="Times New Roman" w:hAnsi="Times New Roman"/>
                <w:sz w:val="24"/>
                <w:szCs w:val="24"/>
              </w:rPr>
            </w:pPr>
          </w:p>
        </w:tc>
        <w:tc>
          <w:tcPr>
            <w:tcW w:w="2105" w:type="dxa"/>
          </w:tcPr>
          <w:p w14:paraId="30B75BC4" w14:textId="0F6BB805" w:rsidR="009E0A87" w:rsidRDefault="009E0A87" w:rsidP="009E0A87">
            <w:pPr>
              <w:spacing w:line="240" w:lineRule="auto"/>
              <w:rPr>
                <w:rFonts w:ascii="Times New Roman" w:eastAsia="Times New Roman" w:hAnsi="Times New Roman"/>
                <w:sz w:val="24"/>
                <w:szCs w:val="24"/>
              </w:rPr>
            </w:pPr>
            <w:r w:rsidRPr="2290E728">
              <w:rPr>
                <w:rFonts w:ascii="Times New Roman" w:eastAsia="Times New Roman" w:hAnsi="Times New Roman"/>
                <w:sz w:val="24"/>
                <w:szCs w:val="24"/>
              </w:rPr>
              <w:t>Clause No.</w:t>
            </w:r>
          </w:p>
        </w:tc>
        <w:tc>
          <w:tcPr>
            <w:tcW w:w="7479" w:type="dxa"/>
            <w:gridSpan w:val="5"/>
          </w:tcPr>
          <w:p w14:paraId="4ECA19DA" w14:textId="5AD29887" w:rsidR="009E0A87" w:rsidRDefault="009E0A87" w:rsidP="009E0A87">
            <w:pPr>
              <w:rPr>
                <w:rFonts w:ascii="Times New Roman" w:eastAsia="Times New Roman" w:hAnsi="Times New Roman"/>
                <w:sz w:val="24"/>
                <w:szCs w:val="24"/>
              </w:rPr>
            </w:pPr>
            <w:r w:rsidRPr="2290E728">
              <w:rPr>
                <w:rFonts w:ascii="Times New Roman" w:eastAsia="Times New Roman" w:hAnsi="Times New Roman"/>
                <w:sz w:val="24"/>
                <w:szCs w:val="24"/>
              </w:rPr>
              <w:t xml:space="preserve">Area of Improvement </w:t>
            </w:r>
          </w:p>
          <w:p w14:paraId="176A56B4" w14:textId="4BF2743A" w:rsidR="009E0A87" w:rsidRDefault="009E0A87" w:rsidP="009E0A87">
            <w:pPr>
              <w:spacing w:after="0" w:line="240" w:lineRule="auto"/>
              <w:jc w:val="center"/>
            </w:pPr>
          </w:p>
        </w:tc>
      </w:tr>
      <w:tr w:rsidR="009E0A87" w14:paraId="2B18132E" w14:textId="77777777" w:rsidTr="009E0A87">
        <w:trPr>
          <w:trHeight w:val="555"/>
        </w:trPr>
        <w:tc>
          <w:tcPr>
            <w:tcW w:w="749" w:type="dxa"/>
          </w:tcPr>
          <w:p w14:paraId="3008A2B5" w14:textId="50678854" w:rsidR="009E0A87" w:rsidRDefault="009E0A87" w:rsidP="009E0A87">
            <w:pPr>
              <w:spacing w:line="240" w:lineRule="auto"/>
              <w:rPr>
                <w:rFonts w:ascii="Times New Roman" w:eastAsia="Times New Roman" w:hAnsi="Times New Roman"/>
                <w:sz w:val="24"/>
                <w:szCs w:val="24"/>
              </w:rPr>
            </w:pPr>
          </w:p>
        </w:tc>
        <w:tc>
          <w:tcPr>
            <w:tcW w:w="2105" w:type="dxa"/>
          </w:tcPr>
          <w:p w14:paraId="5E028A6A" w14:textId="7A596928" w:rsidR="009E0A87" w:rsidRDefault="006662B3" w:rsidP="006662B3">
            <w:pPr>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7479" w:type="dxa"/>
            <w:gridSpan w:val="5"/>
          </w:tcPr>
          <w:p w14:paraId="15BD8AA2" w14:textId="0EC1C63B" w:rsidR="006662B3" w:rsidRPr="00BE4DAE" w:rsidRDefault="006662B3" w:rsidP="006662B3">
            <w:pPr>
              <w:jc w:val="both"/>
              <w:rPr>
                <w:rFonts w:ascii="Times New Roman" w:hAnsi="Times New Roman"/>
                <w:sz w:val="20"/>
                <w:szCs w:val="20"/>
              </w:rPr>
            </w:pPr>
            <w:r w:rsidRPr="00BE4DAE">
              <w:rPr>
                <w:rFonts w:ascii="Times New Roman" w:hAnsi="Times New Roman"/>
                <w:sz w:val="20"/>
                <w:szCs w:val="20"/>
              </w:rPr>
              <w:t xml:space="preserve"> </w:t>
            </w:r>
          </w:p>
          <w:p w14:paraId="2265E9BD" w14:textId="53240B75" w:rsidR="009E0A87" w:rsidRDefault="006662B3" w:rsidP="006662B3">
            <w:pPr>
              <w:jc w:val="center"/>
              <w:rPr>
                <w:rFonts w:ascii="Times New Roman" w:eastAsia="Times New Roman" w:hAnsi="Times New Roman"/>
                <w:sz w:val="24"/>
                <w:szCs w:val="24"/>
              </w:rPr>
            </w:pPr>
            <w:r>
              <w:rPr>
                <w:rFonts w:ascii="Times New Roman" w:eastAsia="Times New Roman" w:hAnsi="Times New Roman"/>
                <w:sz w:val="24"/>
                <w:szCs w:val="24"/>
              </w:rPr>
              <w:t>-</w:t>
            </w:r>
          </w:p>
        </w:tc>
      </w:tr>
      <w:tr w:rsidR="009E0A87" w14:paraId="00034F37" w14:textId="77777777" w:rsidTr="009E0A87">
        <w:trPr>
          <w:trHeight w:val="555"/>
        </w:trPr>
        <w:tc>
          <w:tcPr>
            <w:tcW w:w="749" w:type="dxa"/>
          </w:tcPr>
          <w:p w14:paraId="201A02D1" w14:textId="38FD357F" w:rsidR="009E0A87" w:rsidRDefault="009E0A87" w:rsidP="009E0A87">
            <w:pPr>
              <w:spacing w:line="240" w:lineRule="auto"/>
              <w:rPr>
                <w:rFonts w:ascii="Times New Roman" w:eastAsia="Times New Roman" w:hAnsi="Times New Roman"/>
                <w:sz w:val="24"/>
                <w:szCs w:val="24"/>
              </w:rPr>
            </w:pPr>
          </w:p>
        </w:tc>
        <w:tc>
          <w:tcPr>
            <w:tcW w:w="2105" w:type="dxa"/>
          </w:tcPr>
          <w:p w14:paraId="78FA6141" w14:textId="24AB4908" w:rsidR="009E0A87" w:rsidRDefault="009E0A87" w:rsidP="009E0A87">
            <w:pPr>
              <w:spacing w:line="240" w:lineRule="auto"/>
              <w:rPr>
                <w:rFonts w:ascii="Times New Roman" w:eastAsia="Times New Roman" w:hAnsi="Times New Roman"/>
                <w:sz w:val="24"/>
                <w:szCs w:val="24"/>
              </w:rPr>
            </w:pPr>
          </w:p>
        </w:tc>
        <w:tc>
          <w:tcPr>
            <w:tcW w:w="7479" w:type="dxa"/>
            <w:gridSpan w:val="5"/>
          </w:tcPr>
          <w:p w14:paraId="65D39240" w14:textId="4A1693AD" w:rsidR="009E0A87" w:rsidRDefault="009E0A87" w:rsidP="009E0A87">
            <w:pPr>
              <w:rPr>
                <w:rFonts w:ascii="Times New Roman" w:eastAsia="Times New Roman" w:hAnsi="Times New Roman"/>
                <w:sz w:val="24"/>
                <w:szCs w:val="24"/>
              </w:rPr>
            </w:pPr>
          </w:p>
        </w:tc>
      </w:tr>
      <w:tr w:rsidR="009E0A87" w14:paraId="3C09E69E" w14:textId="77777777" w:rsidTr="009E0A87">
        <w:trPr>
          <w:trHeight w:val="555"/>
        </w:trPr>
        <w:tc>
          <w:tcPr>
            <w:tcW w:w="749" w:type="dxa"/>
          </w:tcPr>
          <w:p w14:paraId="378467B0" w14:textId="1A02A41A" w:rsidR="009E0A87" w:rsidRDefault="009E0A87" w:rsidP="009E0A87">
            <w:pPr>
              <w:spacing w:line="240" w:lineRule="auto"/>
              <w:rPr>
                <w:rFonts w:ascii="Times New Roman" w:eastAsia="Times New Roman" w:hAnsi="Times New Roman"/>
                <w:sz w:val="24"/>
                <w:szCs w:val="24"/>
              </w:rPr>
            </w:pPr>
          </w:p>
        </w:tc>
        <w:tc>
          <w:tcPr>
            <w:tcW w:w="2105" w:type="dxa"/>
          </w:tcPr>
          <w:p w14:paraId="41399ADC" w14:textId="5CD78185" w:rsidR="009E0A87" w:rsidRDefault="009E0A87" w:rsidP="009E0A87">
            <w:pPr>
              <w:spacing w:line="240" w:lineRule="auto"/>
              <w:rPr>
                <w:rFonts w:ascii="Times New Roman" w:eastAsia="Times New Roman" w:hAnsi="Times New Roman"/>
                <w:sz w:val="24"/>
                <w:szCs w:val="24"/>
              </w:rPr>
            </w:pPr>
          </w:p>
        </w:tc>
        <w:tc>
          <w:tcPr>
            <w:tcW w:w="7479" w:type="dxa"/>
            <w:gridSpan w:val="5"/>
          </w:tcPr>
          <w:p w14:paraId="58F2CADE" w14:textId="159CE97A" w:rsidR="009E0A87" w:rsidRDefault="009E0A87" w:rsidP="009E0A87">
            <w:pPr>
              <w:rPr>
                <w:rFonts w:ascii="Times New Roman" w:eastAsia="Times New Roman" w:hAnsi="Times New Roman"/>
                <w:sz w:val="24"/>
                <w:szCs w:val="24"/>
              </w:rPr>
            </w:pPr>
          </w:p>
        </w:tc>
      </w:tr>
      <w:tr w:rsidR="009E0A87" w14:paraId="75075BE8" w14:textId="77777777" w:rsidTr="009E0A87">
        <w:trPr>
          <w:trHeight w:val="555"/>
        </w:trPr>
        <w:tc>
          <w:tcPr>
            <w:tcW w:w="749" w:type="dxa"/>
            <w:shd w:val="clear" w:color="auto" w:fill="FFD966" w:themeFill="accent4" w:themeFillTint="99"/>
          </w:tcPr>
          <w:p w14:paraId="78D9DB28" w14:textId="3022E9BA" w:rsidR="009E0A87" w:rsidRDefault="009E0A87" w:rsidP="009E0A87">
            <w:pPr>
              <w:jc w:val="center"/>
              <w:rPr>
                <w:rFonts w:ascii="Times New Roman" w:eastAsia="Times New Roman" w:hAnsi="Times New Roman"/>
                <w:color w:val="000000" w:themeColor="text1"/>
                <w:sz w:val="24"/>
                <w:szCs w:val="24"/>
              </w:rPr>
            </w:pPr>
            <w:r w:rsidRPr="2290E728">
              <w:rPr>
                <w:rFonts w:ascii="Times New Roman" w:eastAsia="Times New Roman" w:hAnsi="Times New Roman"/>
                <w:color w:val="000000" w:themeColor="text1"/>
                <w:sz w:val="24"/>
                <w:szCs w:val="24"/>
              </w:rPr>
              <w:t>23</w:t>
            </w:r>
          </w:p>
        </w:tc>
        <w:tc>
          <w:tcPr>
            <w:tcW w:w="9584" w:type="dxa"/>
            <w:gridSpan w:val="6"/>
            <w:shd w:val="clear" w:color="auto" w:fill="FFD966" w:themeFill="accent4" w:themeFillTint="99"/>
          </w:tcPr>
          <w:p w14:paraId="24AB6421" w14:textId="21DEC534" w:rsidR="009E0A87" w:rsidRDefault="009E0A87" w:rsidP="009E0A87">
            <w:pPr>
              <w:widowControl w:val="0"/>
              <w:jc w:val="center"/>
              <w:rPr>
                <w:rFonts w:ascii="Times New Roman" w:eastAsia="Times New Roman" w:hAnsi="Times New Roman"/>
                <w:color w:val="000000" w:themeColor="text1"/>
                <w:sz w:val="24"/>
                <w:szCs w:val="24"/>
              </w:rPr>
            </w:pPr>
            <w:r w:rsidRPr="2290E728">
              <w:rPr>
                <w:rFonts w:ascii="Times New Roman" w:eastAsia="Times New Roman" w:hAnsi="Times New Roman"/>
                <w:color w:val="000000" w:themeColor="text1"/>
                <w:sz w:val="24"/>
                <w:szCs w:val="24"/>
              </w:rPr>
              <w:t>Non-Conformities Raised</w:t>
            </w:r>
          </w:p>
        </w:tc>
      </w:tr>
      <w:tr w:rsidR="009E0A87" w14:paraId="49211DD2" w14:textId="77777777" w:rsidTr="009E0A87">
        <w:trPr>
          <w:trHeight w:val="555"/>
        </w:trPr>
        <w:tc>
          <w:tcPr>
            <w:tcW w:w="749" w:type="dxa"/>
          </w:tcPr>
          <w:p w14:paraId="54D7F381" w14:textId="7E6B267E" w:rsidR="009E0A87" w:rsidRDefault="009E0A87" w:rsidP="009E0A87">
            <w:pPr>
              <w:rPr>
                <w:rFonts w:ascii="Times New Roman" w:eastAsia="Times New Roman" w:hAnsi="Times New Roman"/>
                <w:color w:val="000000" w:themeColor="text1"/>
                <w:sz w:val="24"/>
                <w:szCs w:val="24"/>
                <w:u w:val="single"/>
              </w:rPr>
            </w:pPr>
          </w:p>
        </w:tc>
        <w:tc>
          <w:tcPr>
            <w:tcW w:w="9584" w:type="dxa"/>
            <w:gridSpan w:val="6"/>
          </w:tcPr>
          <w:p w14:paraId="268D36F9" w14:textId="77777777" w:rsidR="009E0A87" w:rsidRDefault="009E0A87" w:rsidP="009E0A87">
            <w:pPr>
              <w:widowControl w:val="0"/>
              <w:rPr>
                <w:rFonts w:ascii="Times New Roman" w:eastAsia="Times New Roman" w:hAnsi="Times New Roman"/>
                <w:color w:val="000000" w:themeColor="text1"/>
                <w:sz w:val="24"/>
                <w:szCs w:val="24"/>
                <w:u w:val="single"/>
              </w:rPr>
            </w:pPr>
            <w:r w:rsidRPr="2290E728">
              <w:rPr>
                <w:rFonts w:ascii="Times New Roman" w:eastAsia="Times New Roman" w:hAnsi="Times New Roman"/>
                <w:color w:val="000000" w:themeColor="text1"/>
                <w:sz w:val="24"/>
                <w:szCs w:val="24"/>
                <w:u w:val="single"/>
              </w:rPr>
              <w:t xml:space="preserve">Non-Conformities Raised </w:t>
            </w:r>
          </w:p>
          <w:p w14:paraId="5C5EA325" w14:textId="79EEB72F" w:rsidR="009E0A87" w:rsidRDefault="006B3C5A" w:rsidP="009E0A87">
            <w:pPr>
              <w:widowControl w:val="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9E0A87" w:rsidRPr="2290E728">
              <w:rPr>
                <w:rFonts w:ascii="Times New Roman" w:eastAsia="Times New Roman" w:hAnsi="Times New Roman"/>
                <w:color w:val="000000" w:themeColor="text1"/>
                <w:sz w:val="24"/>
                <w:szCs w:val="24"/>
              </w:rPr>
              <w:t xml:space="preserve">Minor </w:t>
            </w:r>
            <w:proofErr w:type="gramStart"/>
            <w:r w:rsidR="009E0A87" w:rsidRPr="2290E728">
              <w:rPr>
                <w:rFonts w:ascii="Times New Roman" w:eastAsia="Times New Roman" w:hAnsi="Times New Roman"/>
                <w:color w:val="000000" w:themeColor="text1"/>
                <w:sz w:val="24"/>
                <w:szCs w:val="24"/>
              </w:rPr>
              <w:t>Non-conformance</w:t>
            </w:r>
            <w:proofErr w:type="gramEnd"/>
            <w:r w:rsidR="009E0A87" w:rsidRPr="2290E728">
              <w:rPr>
                <w:rFonts w:ascii="Times New Roman" w:eastAsia="Times New Roman" w:hAnsi="Times New Roman"/>
                <w:color w:val="000000" w:themeColor="text1"/>
                <w:sz w:val="24"/>
                <w:szCs w:val="24"/>
              </w:rPr>
              <w:t xml:space="preserve"> identified in the Stage-2 audit, details of Non-Conformance in NC Sheet. </w:t>
            </w:r>
          </w:p>
          <w:p w14:paraId="66E08D6E" w14:textId="6180BF9A" w:rsidR="006662B3" w:rsidRPr="006662B3" w:rsidRDefault="006662B3" w:rsidP="009E0A87">
            <w:pPr>
              <w:widowControl w:val="0"/>
              <w:rPr>
                <w:rFonts w:ascii="Times New Roman" w:eastAsia="Times New Roman" w:hAnsi="Times New Roman"/>
                <w:b/>
                <w:bCs/>
                <w:color w:val="000000" w:themeColor="text1"/>
                <w:sz w:val="24"/>
                <w:szCs w:val="24"/>
              </w:rPr>
            </w:pPr>
            <w:r w:rsidRPr="006662B3">
              <w:rPr>
                <w:rFonts w:ascii="Times New Roman" w:hAnsi="Times New Roman"/>
                <w:b/>
                <w:bCs/>
                <w:sz w:val="20"/>
                <w:szCs w:val="20"/>
              </w:rPr>
              <w:t>During the interview of Mr. Nitin, Machine Operator, he was not able to adequately explain his individual contribution to the effectiveness of the EMS, achievement of environmental objectives and improvement of environmental performance.</w:t>
            </w:r>
          </w:p>
          <w:p w14:paraId="1362C2EB" w14:textId="77777777" w:rsidR="006662B3" w:rsidRDefault="006662B3" w:rsidP="009E0A87">
            <w:pPr>
              <w:widowControl w:val="0"/>
              <w:rPr>
                <w:rFonts w:ascii="Times New Roman" w:eastAsia="Times New Roman" w:hAnsi="Times New Roman"/>
                <w:color w:val="000000" w:themeColor="text1"/>
                <w:sz w:val="24"/>
                <w:szCs w:val="24"/>
              </w:rPr>
            </w:pPr>
          </w:p>
          <w:p w14:paraId="36E31F39" w14:textId="2147C661" w:rsidR="009E0A87" w:rsidRDefault="009E0A87" w:rsidP="009E0A87">
            <w:pPr>
              <w:widowControl w:val="0"/>
              <w:rPr>
                <w:rFonts w:ascii="Times New Roman" w:eastAsia="Times New Roman" w:hAnsi="Times New Roman"/>
                <w:sz w:val="24"/>
                <w:szCs w:val="24"/>
              </w:rPr>
            </w:pPr>
            <w:r w:rsidRPr="2290E728">
              <w:rPr>
                <w:rFonts w:ascii="Times New Roman" w:eastAsia="Times New Roman" w:hAnsi="Times New Roman"/>
                <w:sz w:val="24"/>
                <w:szCs w:val="24"/>
                <w:lang w:val="en-US"/>
              </w:rPr>
              <w:t>Please respond by using our own corrective action form and include the root cause analysis with systemic corrective action. Failure to include root cause analysis with systemic corrective</w:t>
            </w:r>
            <w:r w:rsidRPr="2290E728">
              <w:rPr>
                <w:rFonts w:ascii="Times New Roman" w:eastAsia="Times New Roman" w:hAnsi="Times New Roman"/>
                <w:color w:val="000000" w:themeColor="text1"/>
                <w:sz w:val="24"/>
                <w:szCs w:val="24"/>
                <w:lang w:val="en-US"/>
              </w:rPr>
              <w:t xml:space="preserve"> </w:t>
            </w:r>
            <w:r w:rsidRPr="2290E728">
              <w:rPr>
                <w:rFonts w:ascii="Times New Roman" w:eastAsia="Times New Roman" w:hAnsi="Times New Roman"/>
                <w:sz w:val="24"/>
                <w:szCs w:val="24"/>
                <w:lang w:val="en-US"/>
              </w:rPr>
              <w:t>action will result in your responses being rejected by Lead Auditor.</w:t>
            </w:r>
          </w:p>
        </w:tc>
      </w:tr>
      <w:tr w:rsidR="009E0A87" w14:paraId="6C14414D" w14:textId="77777777" w:rsidTr="009E0A87">
        <w:trPr>
          <w:trHeight w:val="555"/>
        </w:trPr>
        <w:tc>
          <w:tcPr>
            <w:tcW w:w="749" w:type="dxa"/>
            <w:shd w:val="clear" w:color="auto" w:fill="FFD966" w:themeFill="accent4" w:themeFillTint="99"/>
          </w:tcPr>
          <w:p w14:paraId="2709B4C2" w14:textId="2BCD6EAA" w:rsidR="009E0A87" w:rsidRDefault="009E0A87" w:rsidP="009E0A87">
            <w:pPr>
              <w:jc w:val="center"/>
              <w:rPr>
                <w:rFonts w:ascii="Times New Roman" w:eastAsia="Times New Roman" w:hAnsi="Times New Roman"/>
                <w:sz w:val="24"/>
                <w:szCs w:val="24"/>
                <w:u w:val="single"/>
              </w:rPr>
            </w:pPr>
            <w:r w:rsidRPr="2290E728">
              <w:rPr>
                <w:rFonts w:ascii="Times New Roman" w:eastAsia="Times New Roman" w:hAnsi="Times New Roman"/>
                <w:sz w:val="24"/>
                <w:szCs w:val="24"/>
                <w:u w:val="single"/>
              </w:rPr>
              <w:t>24</w:t>
            </w:r>
          </w:p>
        </w:tc>
        <w:tc>
          <w:tcPr>
            <w:tcW w:w="9584" w:type="dxa"/>
            <w:gridSpan w:val="6"/>
            <w:shd w:val="clear" w:color="auto" w:fill="FFD966" w:themeFill="accent4" w:themeFillTint="99"/>
          </w:tcPr>
          <w:p w14:paraId="46232078" w14:textId="2B9421B7" w:rsidR="009E0A87" w:rsidRDefault="009E0A87" w:rsidP="009E0A87">
            <w:pPr>
              <w:tabs>
                <w:tab w:val="left" w:pos="567"/>
              </w:tabs>
              <w:jc w:val="center"/>
              <w:rPr>
                <w:rFonts w:ascii="Times New Roman" w:eastAsia="Times New Roman" w:hAnsi="Times New Roman"/>
                <w:sz w:val="24"/>
                <w:szCs w:val="24"/>
              </w:rPr>
            </w:pPr>
            <w:r w:rsidRPr="2290E728">
              <w:rPr>
                <w:rFonts w:ascii="Times New Roman" w:eastAsia="Times New Roman" w:hAnsi="Times New Roman"/>
                <w:sz w:val="24"/>
                <w:szCs w:val="24"/>
                <w:u w:val="single"/>
              </w:rPr>
              <w:t>Recommendation</w:t>
            </w:r>
          </w:p>
        </w:tc>
      </w:tr>
      <w:tr w:rsidR="009E0A87" w14:paraId="74BB4F13" w14:textId="77777777" w:rsidTr="009E0A87">
        <w:trPr>
          <w:trHeight w:val="555"/>
        </w:trPr>
        <w:tc>
          <w:tcPr>
            <w:tcW w:w="749" w:type="dxa"/>
            <w:vMerge w:val="restart"/>
          </w:tcPr>
          <w:p w14:paraId="790B1E90" w14:textId="337F4552" w:rsidR="009E0A87" w:rsidRDefault="009E0A87" w:rsidP="009E0A87">
            <w:pPr>
              <w:spacing w:line="240" w:lineRule="auto"/>
              <w:rPr>
                <w:rFonts w:ascii="Times New Roman" w:eastAsia="Times New Roman" w:hAnsi="Times New Roman"/>
                <w:sz w:val="24"/>
                <w:szCs w:val="24"/>
              </w:rPr>
            </w:pPr>
          </w:p>
        </w:tc>
        <w:tc>
          <w:tcPr>
            <w:tcW w:w="2105" w:type="dxa"/>
          </w:tcPr>
          <w:p w14:paraId="2A0E861C" w14:textId="77777777" w:rsidR="009D2BB6" w:rsidRDefault="009D2BB6" w:rsidP="009D2BB6">
            <w:pPr>
              <w:spacing w:line="240" w:lineRule="auto"/>
              <w:jc w:val="center"/>
              <w:rPr>
                <w:rFonts w:ascii="Times New Roman" w:eastAsia="Times New Roman" w:hAnsi="Times New Roman"/>
                <w:sz w:val="24"/>
                <w:szCs w:val="24"/>
              </w:rPr>
            </w:pPr>
          </w:p>
          <w:p w14:paraId="3CA47690" w14:textId="55F68155" w:rsidR="009E0A87" w:rsidRDefault="009E0A87" w:rsidP="009D2BB6">
            <w:pPr>
              <w:spacing w:line="240" w:lineRule="auto"/>
              <w:jc w:val="center"/>
              <w:rPr>
                <w:rFonts w:ascii="Times New Roman" w:eastAsia="Times New Roman" w:hAnsi="Times New Roman"/>
                <w:sz w:val="24"/>
                <w:szCs w:val="24"/>
              </w:rPr>
            </w:pPr>
          </w:p>
        </w:tc>
        <w:tc>
          <w:tcPr>
            <w:tcW w:w="7479" w:type="dxa"/>
            <w:gridSpan w:val="5"/>
          </w:tcPr>
          <w:p w14:paraId="66B492C5" w14:textId="63220ADA" w:rsidR="009E0A87" w:rsidRDefault="009E0A87" w:rsidP="009E0A87">
            <w:pPr>
              <w:spacing w:before="240" w:after="240"/>
              <w:rPr>
                <w:rFonts w:eastAsia="Calibri" w:cs="Calibri"/>
                <w:lang w:val="en-US"/>
              </w:rPr>
            </w:pPr>
            <w:r w:rsidRPr="15157CB1">
              <w:rPr>
                <w:rFonts w:eastAsia="Calibri" w:cs="Calibri"/>
                <w:lang w:val="en-US"/>
              </w:rPr>
              <w:t xml:space="preserve">The </w:t>
            </w:r>
            <w:proofErr w:type="gramStart"/>
            <w:r w:rsidR="006662B3">
              <w:rPr>
                <w:rFonts w:eastAsia="Calibri" w:cs="Calibri"/>
                <w:lang w:val="en-US"/>
              </w:rPr>
              <w:t xml:space="preserve">Environment </w:t>
            </w:r>
            <w:r w:rsidRPr="15157CB1">
              <w:rPr>
                <w:rFonts w:eastAsia="Calibri" w:cs="Calibri"/>
                <w:lang w:val="en-US"/>
              </w:rPr>
              <w:t xml:space="preserve"> management</w:t>
            </w:r>
            <w:proofErr w:type="gramEnd"/>
            <w:r w:rsidRPr="15157CB1">
              <w:rPr>
                <w:rFonts w:eastAsia="Calibri" w:cs="Calibri"/>
                <w:lang w:val="en-US"/>
              </w:rPr>
              <w:t xml:space="preserve"> system complies with the requirements of the applicable standard. Based on the audit findings, the Lead Auditor is pleased to recommend the organization to the Certification Decision-Making Committee for review of the audit report and issuance of the certificate.</w:t>
            </w:r>
          </w:p>
        </w:tc>
      </w:tr>
      <w:tr w:rsidR="009E0A87" w14:paraId="740C5100" w14:textId="77777777" w:rsidTr="009E0A87">
        <w:trPr>
          <w:trHeight w:val="300"/>
        </w:trPr>
        <w:tc>
          <w:tcPr>
            <w:tcW w:w="749" w:type="dxa"/>
            <w:vMerge/>
          </w:tcPr>
          <w:p w14:paraId="342849A0" w14:textId="77777777" w:rsidR="009E0A87" w:rsidRDefault="009E0A87" w:rsidP="009E0A87"/>
        </w:tc>
        <w:tc>
          <w:tcPr>
            <w:tcW w:w="2105" w:type="dxa"/>
          </w:tcPr>
          <w:p w14:paraId="779999ED" w14:textId="04092303" w:rsidR="009E0A87" w:rsidRDefault="009E0A87" w:rsidP="009E0A87">
            <w:pPr>
              <w:spacing w:line="240" w:lineRule="auto"/>
              <w:rPr>
                <w:rFonts w:ascii="Times New Roman" w:eastAsia="Times New Roman" w:hAnsi="Times New Roman"/>
                <w:sz w:val="24"/>
                <w:szCs w:val="24"/>
              </w:rPr>
            </w:pPr>
          </w:p>
        </w:tc>
        <w:tc>
          <w:tcPr>
            <w:tcW w:w="7479" w:type="dxa"/>
            <w:gridSpan w:val="5"/>
          </w:tcPr>
          <w:p w14:paraId="4C254DA3" w14:textId="7C38D8F4" w:rsidR="009E0A87" w:rsidRDefault="009E0A87" w:rsidP="009E0A87">
            <w:pPr>
              <w:rPr>
                <w:rFonts w:ascii="Times New Roman" w:eastAsia="Times New Roman" w:hAnsi="Times New Roman"/>
                <w:color w:val="000000" w:themeColor="text1"/>
                <w:sz w:val="24"/>
                <w:szCs w:val="24"/>
              </w:rPr>
            </w:pPr>
            <w:r w:rsidRPr="2290E728">
              <w:rPr>
                <w:rFonts w:ascii="Times New Roman" w:eastAsia="Times New Roman" w:hAnsi="Times New Roman"/>
                <w:sz w:val="24"/>
                <w:szCs w:val="24"/>
              </w:rPr>
              <w:t xml:space="preserve">The quality system complies with the requirements of the reference standard with exception of minor NC:  </w:t>
            </w:r>
            <w:r w:rsidRPr="2290E728">
              <w:rPr>
                <w:rFonts w:ascii="Times New Roman" w:eastAsia="Times New Roman" w:hAnsi="Times New Roman"/>
                <w:b/>
                <w:bCs/>
                <w:color w:val="000000" w:themeColor="text1"/>
                <w:sz w:val="24"/>
                <w:szCs w:val="24"/>
              </w:rPr>
              <w:t>Congratulations, Team Leader is pleased to put forward a recommendation for Issuance of the certificate of Organization upon off-site verification of closure of all minor NC within 60 days from the date of Stage 2 audit.  Responses to the non</w:t>
            </w:r>
            <w:r w:rsidRPr="2290E728">
              <w:rPr>
                <w:rFonts w:ascii="Times New Roman" w:eastAsia="Times New Roman" w:hAnsi="Times New Roman"/>
                <w:color w:val="000000" w:themeColor="text1"/>
                <w:sz w:val="24"/>
                <w:szCs w:val="24"/>
              </w:rPr>
              <w:t>-conformances should be submitted to ASPL and must include supporting evidence of closure to allow for off-site verification.  In responding to the non-conformances, the organization should consider the root cause of the non-conformance and the potential for related issues in other parts of system.</w:t>
            </w:r>
          </w:p>
          <w:p w14:paraId="1C746714" w14:textId="49251853" w:rsidR="009E0A87" w:rsidRDefault="009E0A87" w:rsidP="009E0A87">
            <w:pPr>
              <w:widowControl w:val="0"/>
              <w:spacing w:after="120" w:line="240" w:lineRule="auto"/>
              <w:rPr>
                <w:rFonts w:ascii="Times New Roman" w:eastAsia="Times New Roman" w:hAnsi="Times New Roman"/>
                <w:color w:val="000000" w:themeColor="text1"/>
                <w:sz w:val="24"/>
                <w:szCs w:val="24"/>
              </w:rPr>
            </w:pPr>
            <w:r w:rsidRPr="02643849">
              <w:rPr>
                <w:rFonts w:ascii="Times New Roman" w:eastAsia="Times New Roman" w:hAnsi="Times New Roman"/>
                <w:color w:val="000000" w:themeColor="text1"/>
                <w:sz w:val="24"/>
                <w:szCs w:val="24"/>
              </w:rPr>
              <w:t>If all non-conformances are not closed within 60 days, a full reassessment may be required.</w:t>
            </w:r>
          </w:p>
        </w:tc>
      </w:tr>
      <w:tr w:rsidR="009E0A87" w14:paraId="64FE3D15" w14:textId="77777777" w:rsidTr="009E0A87">
        <w:trPr>
          <w:trHeight w:val="300"/>
        </w:trPr>
        <w:tc>
          <w:tcPr>
            <w:tcW w:w="749" w:type="dxa"/>
            <w:vMerge/>
          </w:tcPr>
          <w:p w14:paraId="3E3CAA79" w14:textId="77777777" w:rsidR="009E0A87" w:rsidRDefault="009E0A87" w:rsidP="009E0A87"/>
        </w:tc>
        <w:tc>
          <w:tcPr>
            <w:tcW w:w="2105" w:type="dxa"/>
          </w:tcPr>
          <w:p w14:paraId="216C5D86" w14:textId="13D02650" w:rsidR="009E0A87" w:rsidRDefault="009E0A87" w:rsidP="009E0A87">
            <w:pPr>
              <w:spacing w:line="240" w:lineRule="auto"/>
              <w:rPr>
                <w:rFonts w:ascii="Times New Roman" w:eastAsia="Times New Roman" w:hAnsi="Times New Roman"/>
                <w:sz w:val="24"/>
                <w:szCs w:val="24"/>
              </w:rPr>
            </w:pPr>
          </w:p>
        </w:tc>
        <w:tc>
          <w:tcPr>
            <w:tcW w:w="7479" w:type="dxa"/>
            <w:gridSpan w:val="5"/>
          </w:tcPr>
          <w:p w14:paraId="1ED99DDB" w14:textId="3C56D402" w:rsidR="009E0A87" w:rsidRDefault="009E0A87" w:rsidP="009E0A87">
            <w:pPr>
              <w:widowControl w:val="0"/>
              <w:spacing w:before="240" w:after="240" w:line="240" w:lineRule="auto"/>
              <w:rPr>
                <w:rFonts w:ascii="Times New Roman" w:eastAsia="Times New Roman" w:hAnsi="Times New Roman"/>
                <w:sz w:val="24"/>
                <w:szCs w:val="24"/>
                <w:lang w:val="en-US"/>
              </w:rPr>
            </w:pPr>
            <w:r w:rsidRPr="02643849">
              <w:rPr>
                <w:rFonts w:ascii="Times New Roman" w:eastAsia="Times New Roman" w:hAnsi="Times New Roman"/>
                <w:sz w:val="24"/>
                <w:szCs w:val="24"/>
                <w:lang w:val="en-US"/>
              </w:rPr>
              <w:t>Evidence of major nonconformities has been identified; therefore, the organization is not recommended for issuance of certification at this time. A follow-up audit will be scheduled to allow on-site verification of the implementation and closure of all issues within 6 months from the date of the Stage 2 audit.</w:t>
            </w:r>
          </w:p>
          <w:p w14:paraId="4455B7A1" w14:textId="32F919DC" w:rsidR="009E0A87" w:rsidRDefault="009E0A87" w:rsidP="009E0A87">
            <w:pPr>
              <w:widowControl w:val="0"/>
              <w:spacing w:before="240" w:after="240" w:line="240" w:lineRule="auto"/>
              <w:rPr>
                <w:rFonts w:ascii="Times New Roman" w:eastAsia="Times New Roman" w:hAnsi="Times New Roman"/>
                <w:sz w:val="24"/>
                <w:szCs w:val="24"/>
                <w:lang w:val="en-US"/>
              </w:rPr>
            </w:pPr>
            <w:r w:rsidRPr="02643849">
              <w:rPr>
                <w:rFonts w:ascii="Times New Roman" w:eastAsia="Times New Roman" w:hAnsi="Times New Roman"/>
                <w:sz w:val="24"/>
                <w:szCs w:val="24"/>
                <w:lang w:val="en-US"/>
              </w:rPr>
              <w:t>The organization shall implement corrections and corrective actions and submit evidence for verification. Once all nonconformities are effectively closed, a recommendation for certification may be made.</w:t>
            </w:r>
          </w:p>
          <w:p w14:paraId="415B4832" w14:textId="0051C117" w:rsidR="009E0A87" w:rsidRDefault="009E0A87" w:rsidP="009E0A87">
            <w:pPr>
              <w:widowControl w:val="0"/>
              <w:spacing w:before="240" w:after="240" w:line="240" w:lineRule="auto"/>
              <w:rPr>
                <w:rFonts w:ascii="Times New Roman" w:eastAsia="Times New Roman" w:hAnsi="Times New Roman"/>
                <w:sz w:val="24"/>
                <w:szCs w:val="24"/>
                <w:lang w:val="en-US"/>
              </w:rPr>
            </w:pPr>
            <w:r w:rsidRPr="02643849">
              <w:rPr>
                <w:rFonts w:ascii="Times New Roman" w:eastAsia="Times New Roman" w:hAnsi="Times New Roman"/>
                <w:sz w:val="24"/>
                <w:szCs w:val="24"/>
                <w:lang w:val="en-US"/>
              </w:rPr>
              <w:t>If ASPL is unable to verify the effective implementation of corrections and corrective actions for any major nonconformity within 6 months after the last day of the Stage 2 audit, a new Stage 2 audit shall be conducted prior to recommending certification.</w:t>
            </w:r>
          </w:p>
          <w:p w14:paraId="3E8AA5B2" w14:textId="0C112312" w:rsidR="009E0A87" w:rsidRDefault="009E0A87" w:rsidP="009E0A87">
            <w:pPr>
              <w:widowControl w:val="0"/>
              <w:spacing w:after="120" w:line="240" w:lineRule="auto"/>
              <w:rPr>
                <w:rFonts w:ascii="Times New Roman" w:eastAsia="Times New Roman" w:hAnsi="Times New Roman"/>
                <w:sz w:val="24"/>
                <w:szCs w:val="24"/>
                <w:lang w:val="en-US"/>
              </w:rPr>
            </w:pPr>
          </w:p>
        </w:tc>
      </w:tr>
      <w:tr w:rsidR="009E0A87" w14:paraId="7C5FC1B9" w14:textId="77777777" w:rsidTr="009E0A87">
        <w:trPr>
          <w:trHeight w:val="300"/>
        </w:trPr>
        <w:tc>
          <w:tcPr>
            <w:tcW w:w="749" w:type="dxa"/>
            <w:vMerge/>
          </w:tcPr>
          <w:p w14:paraId="68B021F3" w14:textId="77777777" w:rsidR="009E0A87" w:rsidRDefault="009E0A87" w:rsidP="009E0A87"/>
        </w:tc>
        <w:tc>
          <w:tcPr>
            <w:tcW w:w="2105" w:type="dxa"/>
          </w:tcPr>
          <w:p w14:paraId="6B59FEAD" w14:textId="4AD3983A" w:rsidR="009E0A87" w:rsidRDefault="009E0A87" w:rsidP="009E0A87">
            <w:pPr>
              <w:spacing w:line="240" w:lineRule="auto"/>
              <w:rPr>
                <w:rFonts w:ascii="Times New Roman" w:eastAsia="Times New Roman" w:hAnsi="Times New Roman"/>
                <w:sz w:val="24"/>
                <w:szCs w:val="24"/>
              </w:rPr>
            </w:pPr>
          </w:p>
        </w:tc>
        <w:tc>
          <w:tcPr>
            <w:tcW w:w="7479" w:type="dxa"/>
            <w:gridSpan w:val="5"/>
          </w:tcPr>
          <w:p w14:paraId="0F9157A9" w14:textId="5BA6BC4E" w:rsidR="009E0A87" w:rsidRDefault="009E0A87" w:rsidP="009E0A87">
            <w:pPr>
              <w:rPr>
                <w:rFonts w:ascii="Times New Roman" w:eastAsia="Times New Roman" w:hAnsi="Times New Roman"/>
                <w:color w:val="000000" w:themeColor="text1"/>
                <w:sz w:val="24"/>
                <w:szCs w:val="24"/>
              </w:rPr>
            </w:pPr>
            <w:r w:rsidRPr="2290E728">
              <w:rPr>
                <w:rFonts w:ascii="Times New Roman" w:eastAsia="Times New Roman" w:hAnsi="Times New Roman"/>
                <w:b/>
                <w:bCs/>
                <w:sz w:val="24"/>
                <w:szCs w:val="24"/>
              </w:rPr>
              <w:t xml:space="preserve">Not Recommended: </w:t>
            </w:r>
            <w:r w:rsidRPr="2290E728">
              <w:rPr>
                <w:rFonts w:ascii="Times New Roman" w:eastAsia="Times New Roman" w:hAnsi="Times New Roman"/>
                <w:b/>
                <w:bCs/>
                <w:color w:val="000000" w:themeColor="text1"/>
                <w:sz w:val="24"/>
                <w:szCs w:val="24"/>
              </w:rPr>
              <w:t xml:space="preserve">Organization </w:t>
            </w:r>
            <w:r w:rsidRPr="2290E728">
              <w:rPr>
                <w:rFonts w:ascii="Times New Roman" w:eastAsia="Times New Roman" w:hAnsi="Times New Roman"/>
                <w:color w:val="000000" w:themeColor="text1"/>
                <w:sz w:val="24"/>
                <w:szCs w:val="24"/>
              </w:rPr>
              <w:t xml:space="preserve">is not recommended for Issuance of certificate at this time.  Full Stage 2 audit is required as the organisation has not implemented the system and process at pace. </w:t>
            </w:r>
            <w:r w:rsidRPr="2290E728">
              <w:rPr>
                <w:rFonts w:ascii="Times New Roman" w:eastAsia="Times New Roman" w:hAnsi="Times New Roman"/>
                <w:color w:val="000000" w:themeColor="text1"/>
                <w:sz w:val="24"/>
                <w:szCs w:val="24"/>
                <w:lang w:val="en-US"/>
              </w:rPr>
              <w:t>.</w:t>
            </w:r>
          </w:p>
        </w:tc>
      </w:tr>
      <w:tr w:rsidR="009E0A87" w14:paraId="1FB7041C" w14:textId="77777777" w:rsidTr="009E0A87">
        <w:trPr>
          <w:trHeight w:val="300"/>
        </w:trPr>
        <w:tc>
          <w:tcPr>
            <w:tcW w:w="749" w:type="dxa"/>
            <w:shd w:val="clear" w:color="auto" w:fill="FFFF00"/>
          </w:tcPr>
          <w:p w14:paraId="6B3BA240" w14:textId="41C9E1DB" w:rsidR="009E0A87" w:rsidRDefault="009E0A87" w:rsidP="009E0A87">
            <w:pPr>
              <w:spacing w:line="240" w:lineRule="auto"/>
              <w:rPr>
                <w:rFonts w:ascii="Times New Roman" w:eastAsia="Times New Roman" w:hAnsi="Times New Roman"/>
                <w:sz w:val="24"/>
                <w:szCs w:val="24"/>
              </w:rPr>
            </w:pPr>
            <w:r w:rsidRPr="15157CB1">
              <w:rPr>
                <w:rFonts w:ascii="Times New Roman" w:eastAsia="Times New Roman" w:hAnsi="Times New Roman"/>
                <w:sz w:val="24"/>
                <w:szCs w:val="24"/>
              </w:rPr>
              <w:t>25</w:t>
            </w:r>
          </w:p>
        </w:tc>
        <w:tc>
          <w:tcPr>
            <w:tcW w:w="9584" w:type="dxa"/>
            <w:gridSpan w:val="6"/>
            <w:shd w:val="clear" w:color="auto" w:fill="FFFF00"/>
          </w:tcPr>
          <w:p w14:paraId="57959E16" w14:textId="553585E7" w:rsidR="009E0A87" w:rsidRDefault="009E0A87" w:rsidP="009E0A87">
            <w:pPr>
              <w:jc w:val="center"/>
              <w:rPr>
                <w:rFonts w:ascii="Times New Roman" w:eastAsia="Times New Roman" w:hAnsi="Times New Roman"/>
                <w:sz w:val="24"/>
                <w:szCs w:val="24"/>
                <w:u w:val="single"/>
              </w:rPr>
            </w:pPr>
            <w:r w:rsidRPr="15157CB1">
              <w:rPr>
                <w:rFonts w:ascii="Times New Roman" w:eastAsia="Times New Roman" w:hAnsi="Times New Roman"/>
                <w:sz w:val="24"/>
                <w:szCs w:val="24"/>
                <w:u w:val="single"/>
              </w:rPr>
              <w:t xml:space="preserve">ASPL Requirements </w:t>
            </w:r>
          </w:p>
        </w:tc>
      </w:tr>
      <w:tr w:rsidR="009E0A87" w14:paraId="6032FD96" w14:textId="77777777" w:rsidTr="009E0A87">
        <w:trPr>
          <w:trHeight w:val="300"/>
        </w:trPr>
        <w:tc>
          <w:tcPr>
            <w:tcW w:w="749" w:type="dxa"/>
          </w:tcPr>
          <w:p w14:paraId="03F47E47" w14:textId="42EDD5C1" w:rsidR="009E0A87" w:rsidRDefault="009E0A87" w:rsidP="009E0A87">
            <w:pPr>
              <w:spacing w:line="240" w:lineRule="auto"/>
              <w:rPr>
                <w:rFonts w:ascii="Times New Roman" w:eastAsia="Times New Roman" w:hAnsi="Times New Roman"/>
                <w:sz w:val="24"/>
                <w:szCs w:val="24"/>
              </w:rPr>
            </w:pPr>
          </w:p>
        </w:tc>
        <w:tc>
          <w:tcPr>
            <w:tcW w:w="2105" w:type="dxa"/>
          </w:tcPr>
          <w:p w14:paraId="764715A0" w14:textId="77777777" w:rsidR="009D2BB6" w:rsidRDefault="009D2BB6" w:rsidP="009E0A87">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p>
          <w:p w14:paraId="657B21F1" w14:textId="6CCC6C13" w:rsidR="009E0A87" w:rsidRDefault="009D2BB6" w:rsidP="009E0A87">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p>
        </w:tc>
        <w:tc>
          <w:tcPr>
            <w:tcW w:w="7479" w:type="dxa"/>
            <w:gridSpan w:val="5"/>
          </w:tcPr>
          <w:p w14:paraId="00CD68C4" w14:textId="38AA378A" w:rsidR="009E0A87" w:rsidRDefault="009E0A87" w:rsidP="009E0A87">
            <w:pPr>
              <w:spacing w:before="240" w:after="240"/>
              <w:rPr>
                <w:rFonts w:ascii="Times New Roman" w:eastAsia="Times New Roman" w:hAnsi="Times New Roman"/>
                <w:color w:val="000000" w:themeColor="text1"/>
                <w:sz w:val="24"/>
                <w:szCs w:val="24"/>
                <w:lang w:val="en-US"/>
              </w:rPr>
            </w:pPr>
            <w:r w:rsidRPr="3E0E2DB6">
              <w:rPr>
                <w:rFonts w:ascii="Times New Roman" w:eastAsia="Times New Roman" w:hAnsi="Times New Roman"/>
                <w:color w:val="000000" w:themeColor="text1"/>
                <w:sz w:val="24"/>
                <w:szCs w:val="24"/>
                <w:lang w:val="en-US"/>
              </w:rPr>
              <w:t>The organization Shall use the certification mark only after final certification is granted, in accordance with ASPL-F-37 Rules and Regulations for the Use of Certification Mark</w:t>
            </w:r>
          </w:p>
          <w:p w14:paraId="02389BFA" w14:textId="40A4FFB0" w:rsidR="009E0A87" w:rsidRDefault="009E0A87" w:rsidP="009E0A87">
            <w:pPr>
              <w:spacing w:before="240" w:after="240"/>
            </w:pPr>
            <w:r w:rsidRPr="15157CB1">
              <w:rPr>
                <w:rFonts w:ascii="Times New Roman" w:eastAsia="Times New Roman" w:hAnsi="Times New Roman"/>
                <w:sz w:val="24"/>
                <w:szCs w:val="24"/>
                <w:lang w:val="en-US"/>
              </w:rPr>
              <w:t>The audited client is effectively controlling the use of certification documents, certification marks, and references to certification, wherever applicable, in accordance with ASPL requirements and applicable accreditation guidelines</w:t>
            </w:r>
          </w:p>
          <w:p w14:paraId="289A510D" w14:textId="3D41A305" w:rsidR="009E0A87" w:rsidRDefault="009E0A87" w:rsidP="009E0A87">
            <w:pPr>
              <w:rPr>
                <w:rFonts w:ascii="Times New Roman" w:eastAsia="Times New Roman" w:hAnsi="Times New Roman"/>
                <w:b/>
                <w:bCs/>
                <w:sz w:val="24"/>
                <w:szCs w:val="24"/>
              </w:rPr>
            </w:pPr>
          </w:p>
        </w:tc>
      </w:tr>
      <w:tr w:rsidR="009E0A87" w14:paraId="651C5BE6" w14:textId="77777777" w:rsidTr="009E0A87">
        <w:trPr>
          <w:trHeight w:val="300"/>
        </w:trPr>
        <w:tc>
          <w:tcPr>
            <w:tcW w:w="749" w:type="dxa"/>
          </w:tcPr>
          <w:p w14:paraId="23E6B09C" w14:textId="25FAB399" w:rsidR="009E0A87" w:rsidRDefault="009E0A87" w:rsidP="009E0A87">
            <w:pPr>
              <w:spacing w:line="240" w:lineRule="auto"/>
              <w:rPr>
                <w:rFonts w:ascii="Times New Roman" w:eastAsia="Times New Roman" w:hAnsi="Times New Roman"/>
                <w:sz w:val="24"/>
                <w:szCs w:val="24"/>
              </w:rPr>
            </w:pPr>
            <w:r w:rsidRPr="15157CB1">
              <w:rPr>
                <w:rFonts w:ascii="Times New Roman" w:eastAsia="Times New Roman" w:hAnsi="Times New Roman"/>
                <w:sz w:val="24"/>
                <w:szCs w:val="24"/>
              </w:rPr>
              <w:lastRenderedPageBreak/>
              <w:t>26</w:t>
            </w:r>
          </w:p>
        </w:tc>
        <w:tc>
          <w:tcPr>
            <w:tcW w:w="9584" w:type="dxa"/>
            <w:gridSpan w:val="6"/>
          </w:tcPr>
          <w:p w14:paraId="22B91B20" w14:textId="4C5DB553" w:rsidR="009E0A87" w:rsidRDefault="009E0A87" w:rsidP="009E0A87">
            <w:pPr>
              <w:spacing w:line="240" w:lineRule="auto"/>
            </w:pPr>
            <w:r w:rsidRPr="2290E728">
              <w:rPr>
                <w:rFonts w:eastAsia="Calibri" w:cs="Calibri"/>
                <w:color w:val="000000" w:themeColor="text1"/>
                <w:sz w:val="24"/>
                <w:szCs w:val="24"/>
              </w:rPr>
              <w:t>Is the Management System Checklist attached to this report?</w:t>
            </w:r>
            <w:r w:rsidR="009D2BB6">
              <w:rPr>
                <w:rFonts w:eastAsia="Calibri" w:cs="Calibri"/>
                <w:color w:val="000000" w:themeColor="text1"/>
                <w:sz w:val="24"/>
                <w:szCs w:val="24"/>
              </w:rPr>
              <w:t xml:space="preserve"> Yes </w:t>
            </w:r>
          </w:p>
        </w:tc>
      </w:tr>
      <w:tr w:rsidR="009E0A87" w:rsidRPr="004F5234" w14:paraId="26EF9229" w14:textId="77777777" w:rsidTr="009E0A87">
        <w:trPr>
          <w:trHeight w:val="300"/>
        </w:trPr>
        <w:tc>
          <w:tcPr>
            <w:tcW w:w="749" w:type="dxa"/>
            <w:shd w:val="clear" w:color="auto" w:fill="FFE599" w:themeFill="accent4" w:themeFillTint="66"/>
          </w:tcPr>
          <w:p w14:paraId="04DEA3F3" w14:textId="4C6D1862" w:rsidR="009E0A87" w:rsidRDefault="009E0A87" w:rsidP="009E0A87">
            <w:pPr>
              <w:spacing w:line="240" w:lineRule="auto"/>
              <w:rPr>
                <w:rFonts w:ascii="Times New Roman" w:eastAsia="Times New Roman" w:hAnsi="Times New Roman"/>
                <w:sz w:val="24"/>
                <w:szCs w:val="24"/>
              </w:rPr>
            </w:pPr>
            <w:r w:rsidRPr="15157CB1">
              <w:rPr>
                <w:rFonts w:ascii="Times New Roman" w:eastAsia="Times New Roman" w:hAnsi="Times New Roman"/>
                <w:sz w:val="24"/>
                <w:szCs w:val="24"/>
              </w:rPr>
              <w:t>27</w:t>
            </w:r>
          </w:p>
        </w:tc>
        <w:tc>
          <w:tcPr>
            <w:tcW w:w="3456" w:type="dxa"/>
            <w:gridSpan w:val="2"/>
            <w:shd w:val="clear" w:color="auto" w:fill="FFE599" w:themeFill="accent4" w:themeFillTint="66"/>
          </w:tcPr>
          <w:p w14:paraId="6DB4AF49" w14:textId="77777777" w:rsidR="009E0A87" w:rsidRPr="00B3533D" w:rsidRDefault="009E0A87" w:rsidP="009E0A87">
            <w:pPr>
              <w:spacing w:after="0" w:line="240" w:lineRule="auto"/>
              <w:rPr>
                <w:rFonts w:cs="Calibri"/>
                <w:sz w:val="24"/>
                <w:szCs w:val="24"/>
              </w:rPr>
            </w:pPr>
            <w:r w:rsidRPr="2290E728">
              <w:rPr>
                <w:rFonts w:cs="Calibri"/>
                <w:sz w:val="24"/>
                <w:szCs w:val="24"/>
              </w:rPr>
              <w:t>ASPL Report Submission</w:t>
            </w:r>
          </w:p>
          <w:p w14:paraId="3363FAF0" w14:textId="37A5C44B" w:rsidR="009E0A87" w:rsidRPr="00B3533D" w:rsidRDefault="009E0A87" w:rsidP="009E0A87">
            <w:pPr>
              <w:spacing w:after="0" w:line="240" w:lineRule="auto"/>
              <w:rPr>
                <w:rFonts w:ascii="Times New Roman" w:eastAsia="Times New Roman" w:hAnsi="Times New Roman"/>
                <w:sz w:val="24"/>
                <w:szCs w:val="24"/>
              </w:rPr>
            </w:pPr>
          </w:p>
        </w:tc>
        <w:tc>
          <w:tcPr>
            <w:tcW w:w="6128" w:type="dxa"/>
            <w:gridSpan w:val="4"/>
            <w:shd w:val="clear" w:color="auto" w:fill="FFE599" w:themeFill="accent4" w:themeFillTint="66"/>
          </w:tcPr>
          <w:p w14:paraId="2DE76977" w14:textId="6E096E16" w:rsidR="009E0A87" w:rsidRDefault="009E0A87" w:rsidP="009E0A87">
            <w:pPr>
              <w:spacing w:after="0" w:line="240" w:lineRule="auto"/>
              <w:rPr>
                <w:rFonts w:cs="Calibri"/>
                <w:sz w:val="24"/>
                <w:szCs w:val="24"/>
              </w:rPr>
            </w:pPr>
            <w:r w:rsidRPr="2290E728">
              <w:rPr>
                <w:rFonts w:cs="Calibri"/>
                <w:sz w:val="24"/>
                <w:szCs w:val="24"/>
              </w:rPr>
              <w:t>Client Acceptance for Report</w:t>
            </w:r>
          </w:p>
          <w:p w14:paraId="0D6395F2" w14:textId="457F1F94" w:rsidR="009E0A87" w:rsidRDefault="009E0A87" w:rsidP="009E0A87">
            <w:pPr>
              <w:rPr>
                <w:rFonts w:ascii="Times New Roman" w:eastAsia="Times New Roman" w:hAnsi="Times New Roman"/>
                <w:sz w:val="24"/>
                <w:szCs w:val="24"/>
              </w:rPr>
            </w:pPr>
          </w:p>
        </w:tc>
      </w:tr>
      <w:tr w:rsidR="009E0A87" w:rsidRPr="004F5234" w14:paraId="63CD7F43" w14:textId="77777777" w:rsidTr="009E0A87">
        <w:trPr>
          <w:trHeight w:val="300"/>
        </w:trPr>
        <w:tc>
          <w:tcPr>
            <w:tcW w:w="749" w:type="dxa"/>
          </w:tcPr>
          <w:p w14:paraId="2170197F" w14:textId="7FE17E27" w:rsidR="009E0A87" w:rsidRDefault="009E0A87" w:rsidP="009E0A87">
            <w:pPr>
              <w:spacing w:line="240" w:lineRule="auto"/>
              <w:rPr>
                <w:rFonts w:ascii="Times New Roman" w:eastAsia="Times New Roman" w:hAnsi="Times New Roman"/>
                <w:sz w:val="24"/>
                <w:szCs w:val="24"/>
              </w:rPr>
            </w:pPr>
          </w:p>
        </w:tc>
        <w:tc>
          <w:tcPr>
            <w:tcW w:w="3456" w:type="dxa"/>
            <w:gridSpan w:val="2"/>
          </w:tcPr>
          <w:p w14:paraId="26E72044" w14:textId="748804AD" w:rsidR="009E0A87" w:rsidRPr="00B3533D" w:rsidRDefault="009E0A87" w:rsidP="006B3C5A">
            <w:pPr>
              <w:spacing w:after="0" w:line="240" w:lineRule="auto"/>
              <w:rPr>
                <w:rFonts w:cs="Calibri"/>
                <w:sz w:val="24"/>
                <w:szCs w:val="24"/>
              </w:rPr>
            </w:pPr>
            <w:r w:rsidRPr="2290E728">
              <w:rPr>
                <w:rFonts w:cs="Calibri"/>
                <w:sz w:val="24"/>
                <w:szCs w:val="24"/>
              </w:rPr>
              <w:t>Name of Team Leader:  Signature</w:t>
            </w:r>
            <w:r w:rsidR="009D2BB6">
              <w:rPr>
                <w:rFonts w:cs="Calibri"/>
                <w:sz w:val="24"/>
                <w:szCs w:val="24"/>
              </w:rPr>
              <w:t xml:space="preserve">:  </w:t>
            </w:r>
          </w:p>
        </w:tc>
        <w:tc>
          <w:tcPr>
            <w:tcW w:w="6128" w:type="dxa"/>
            <w:gridSpan w:val="4"/>
          </w:tcPr>
          <w:p w14:paraId="4EC4F150" w14:textId="795AF8B4" w:rsidR="009E0A87" w:rsidRDefault="009E0A87" w:rsidP="009E0A87">
            <w:pPr>
              <w:spacing w:before="165" w:after="0" w:line="240" w:lineRule="auto"/>
              <w:rPr>
                <w:rFonts w:cs="Calibri"/>
                <w:sz w:val="24"/>
                <w:szCs w:val="24"/>
              </w:rPr>
            </w:pPr>
            <w:r w:rsidRPr="2290E728">
              <w:rPr>
                <w:rFonts w:cs="Calibri"/>
                <w:sz w:val="24"/>
                <w:szCs w:val="24"/>
              </w:rPr>
              <w:t xml:space="preserve">Name: </w:t>
            </w:r>
          </w:p>
          <w:p w14:paraId="50CD64B6" w14:textId="77777777" w:rsidR="006B3C5A" w:rsidRDefault="009E0A87" w:rsidP="009D2BB6">
            <w:pPr>
              <w:spacing w:before="165" w:after="0" w:line="240" w:lineRule="auto"/>
              <w:rPr>
                <w:rFonts w:cs="Calibri"/>
                <w:sz w:val="24"/>
                <w:szCs w:val="24"/>
              </w:rPr>
            </w:pPr>
            <w:r w:rsidRPr="2290E728">
              <w:rPr>
                <w:rFonts w:cs="Calibri"/>
                <w:sz w:val="24"/>
                <w:szCs w:val="24"/>
              </w:rPr>
              <w:t>Sign (If Possible):</w:t>
            </w:r>
            <w:r w:rsidR="009D2BB6">
              <w:rPr>
                <w:rFonts w:cs="Calibri"/>
                <w:sz w:val="24"/>
                <w:szCs w:val="24"/>
              </w:rPr>
              <w:t xml:space="preserve"> </w:t>
            </w:r>
          </w:p>
          <w:p w14:paraId="1F115D2F" w14:textId="77777777" w:rsidR="006B3C5A" w:rsidRDefault="006B3C5A" w:rsidP="009D2BB6">
            <w:pPr>
              <w:spacing w:before="165" w:after="0" w:line="240" w:lineRule="auto"/>
              <w:rPr>
                <w:rFonts w:cs="Calibri"/>
                <w:sz w:val="24"/>
                <w:szCs w:val="24"/>
              </w:rPr>
            </w:pPr>
          </w:p>
          <w:p w14:paraId="67C94848" w14:textId="07DCA556" w:rsidR="009E0A87" w:rsidRPr="009D2BB6" w:rsidRDefault="009E0A87" w:rsidP="009D2BB6">
            <w:pPr>
              <w:spacing w:before="165" w:after="0" w:line="240" w:lineRule="auto"/>
              <w:rPr>
                <w:rFonts w:cs="Calibri"/>
                <w:sz w:val="24"/>
                <w:szCs w:val="24"/>
              </w:rPr>
            </w:pPr>
            <w:r w:rsidRPr="2290E728">
              <w:rPr>
                <w:rFonts w:cs="Calibri"/>
                <w:sz w:val="24"/>
                <w:szCs w:val="24"/>
              </w:rPr>
              <w:t>Designation:</w:t>
            </w:r>
            <w:r w:rsidR="009D2BB6">
              <w:rPr>
                <w:rFonts w:cs="Calibri"/>
                <w:sz w:val="24"/>
                <w:szCs w:val="24"/>
              </w:rPr>
              <w:t xml:space="preserve"> </w:t>
            </w:r>
          </w:p>
          <w:p w14:paraId="02FCE2C4" w14:textId="5E8FC7F8" w:rsidR="009E0A87" w:rsidRDefault="009E0A87" w:rsidP="009E0A87">
            <w:pPr>
              <w:spacing w:after="0" w:line="240" w:lineRule="auto"/>
              <w:rPr>
                <w:rFonts w:ascii="Times New Roman" w:eastAsia="Times New Roman" w:hAnsi="Times New Roman"/>
                <w:sz w:val="24"/>
                <w:szCs w:val="24"/>
              </w:rPr>
            </w:pPr>
          </w:p>
        </w:tc>
      </w:tr>
    </w:tbl>
    <w:p w14:paraId="5593EA5F" w14:textId="4D412548" w:rsidR="2290E728" w:rsidRDefault="2290E728" w:rsidP="2290E728">
      <w:pPr>
        <w:rPr>
          <w:rFonts w:ascii="Times New Roman" w:hAnsi="Times New Roman"/>
          <w:sz w:val="24"/>
          <w:szCs w:val="24"/>
        </w:rPr>
      </w:pPr>
    </w:p>
    <w:p w14:paraId="1BBA6706" w14:textId="21285C7B" w:rsidR="005D09FE" w:rsidRDefault="1A711C6A">
      <w:pPr>
        <w:rPr>
          <w:rFonts w:ascii="Times New Roman" w:hAnsi="Times New Roman"/>
          <w:sz w:val="24"/>
          <w:szCs w:val="24"/>
        </w:rPr>
      </w:pPr>
      <w:r w:rsidRPr="2290E728">
        <w:rPr>
          <w:rFonts w:ascii="Times New Roman" w:hAnsi="Times New Roman"/>
          <w:sz w:val="24"/>
          <w:szCs w:val="24"/>
        </w:rPr>
        <w:t xml:space="preserve">Auditor Signature with </w:t>
      </w:r>
      <w:proofErr w:type="gramStart"/>
      <w:r w:rsidRPr="2290E728">
        <w:rPr>
          <w:rFonts w:ascii="Times New Roman" w:hAnsi="Times New Roman"/>
          <w:sz w:val="24"/>
          <w:szCs w:val="24"/>
        </w:rPr>
        <w:t>Date:-</w:t>
      </w:r>
      <w:proofErr w:type="gramEnd"/>
      <w:r w:rsidRPr="2290E728">
        <w:rPr>
          <w:rFonts w:ascii="Times New Roman" w:hAnsi="Times New Roman"/>
          <w:sz w:val="24"/>
          <w:szCs w:val="24"/>
        </w:rPr>
        <w:t xml:space="preserve"> </w:t>
      </w:r>
    </w:p>
    <w:p w14:paraId="2E22E363" w14:textId="77777777" w:rsidR="00462006" w:rsidRDefault="00462006">
      <w:pPr>
        <w:rPr>
          <w:rFonts w:ascii="Times New Roman" w:hAnsi="Times New Roman"/>
          <w:sz w:val="24"/>
          <w:szCs w:val="24"/>
        </w:rPr>
      </w:pPr>
    </w:p>
    <w:p w14:paraId="4C4CEA3D" w14:textId="77777777" w:rsidR="00EF3596" w:rsidRPr="0034703C" w:rsidRDefault="00EF3596">
      <w:pPr>
        <w:rPr>
          <w:rFonts w:ascii="Times New Roman" w:hAnsi="Times New Roman"/>
          <w:sz w:val="24"/>
          <w:szCs w:val="24"/>
        </w:rPr>
      </w:pPr>
    </w:p>
    <w:p w14:paraId="48A9C844" w14:textId="77777777" w:rsidR="00867896" w:rsidRPr="00B3533D" w:rsidRDefault="00A57055" w:rsidP="2290E728">
      <w:pPr>
        <w:rPr>
          <w:rFonts w:cs="Calibri"/>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FB5A067">
        <w:rPr>
          <w:rFonts w:ascii="Times New Roman" w:hAnsi="Times New Roman"/>
          <w:sz w:val="24"/>
          <w:szCs w:val="24"/>
        </w:rPr>
        <w:t xml:space="preserve">                    </w:t>
      </w:r>
      <w:r w:rsidR="6EFB0827" w:rsidRPr="2290E728">
        <w:rPr>
          <w:rFonts w:cs="Calibri"/>
          <w:sz w:val="24"/>
          <w:szCs w:val="24"/>
          <w:shd w:val="clear" w:color="auto" w:fill="E7E6E6"/>
        </w:rPr>
        <w:t>END OF REPORT</w:t>
      </w:r>
    </w:p>
    <w:sectPr w:rsidR="00867896" w:rsidRPr="00B3533D" w:rsidSect="00AA5641">
      <w:headerReference w:type="even" r:id="rId7"/>
      <w:headerReference w:type="default" r:id="rId8"/>
      <w:footerReference w:type="even" r:id="rId9"/>
      <w:footerReference w:type="default" r:id="rId10"/>
      <w:headerReference w:type="first" r:id="rId11"/>
      <w:footerReference w:type="first" r:id="rId12"/>
      <w:pgSz w:w="11906" w:h="16838"/>
      <w:pgMar w:top="1629" w:right="849" w:bottom="720" w:left="709" w:header="270"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EA16" w14:textId="77777777" w:rsidR="00F555D0" w:rsidRDefault="00F555D0" w:rsidP="00927322">
      <w:pPr>
        <w:spacing w:after="0" w:line="240" w:lineRule="auto"/>
      </w:pPr>
      <w:r>
        <w:separator/>
      </w:r>
    </w:p>
  </w:endnote>
  <w:endnote w:type="continuationSeparator" w:id="0">
    <w:p w14:paraId="2A6A272A" w14:textId="77777777" w:rsidR="00F555D0" w:rsidRDefault="00F555D0" w:rsidP="00927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14E" w14:textId="77777777" w:rsidR="00EF3596" w:rsidRDefault="00EF35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50895670" w14:textId="77777777" w:rsidR="00EF3596" w:rsidRDefault="00EF3596" w:rsidP="00EF3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6F78" w14:textId="5513E9F2" w:rsidR="2290E728" w:rsidRDefault="2290E728" w:rsidP="2290E728">
    <w:pPr>
      <w:pStyle w:val="Footer"/>
      <w:jc w:val="right"/>
    </w:pPr>
    <w:r>
      <w:fldChar w:fldCharType="begin"/>
    </w:r>
    <w:r>
      <w:instrText>PAGE</w:instrText>
    </w:r>
    <w:r>
      <w:fldChar w:fldCharType="separate"/>
    </w:r>
    <w:r w:rsidR="00A016DD">
      <w:rPr>
        <w:noProof/>
      </w:rPr>
      <w:t>1</w:t>
    </w:r>
    <w:r>
      <w:fldChar w:fldCharType="end"/>
    </w:r>
  </w:p>
  <w:p w14:paraId="4590CB77" w14:textId="56915DC5" w:rsidR="00EF3596" w:rsidRDefault="00EF3596" w:rsidP="2290E728">
    <w:pPr>
      <w:pStyle w:val="Footer"/>
      <w:framePr w:wrap="none" w:vAnchor="text" w:hAnchor="margin" w:xAlign="right" w:y="1"/>
      <w:rPr>
        <w:rStyle w:val="PageNumber"/>
        <w:noProo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2"/>
      <w:gridCol w:w="3467"/>
      <w:gridCol w:w="3379"/>
    </w:tblGrid>
    <w:tr w:rsidR="00EF3596" w:rsidRPr="00EF3596" w14:paraId="127FA84A" w14:textId="77777777" w:rsidTr="00EF3596">
      <w:tc>
        <w:tcPr>
          <w:tcW w:w="3672" w:type="dxa"/>
        </w:tcPr>
        <w:p w14:paraId="4701720F" w14:textId="77777777" w:rsidR="00EF3596" w:rsidRPr="00EF3596" w:rsidRDefault="00EF3596" w:rsidP="00EF3596">
          <w:pPr>
            <w:pStyle w:val="Footer"/>
            <w:ind w:right="360"/>
            <w:jc w:val="right"/>
            <w:rPr>
              <w:color w:val="074F6A"/>
              <w:sz w:val="26"/>
              <w:szCs w:val="24"/>
            </w:rPr>
          </w:pPr>
          <w:r w:rsidRPr="00EF3596">
            <w:rPr>
              <w:color w:val="074F6A"/>
              <w:sz w:val="26"/>
              <w:szCs w:val="24"/>
            </w:rPr>
            <w:t>Prepared by- QM</w:t>
          </w:r>
        </w:p>
      </w:tc>
      <w:tc>
        <w:tcPr>
          <w:tcW w:w="3672" w:type="dxa"/>
        </w:tcPr>
        <w:p w14:paraId="216F539E" w14:textId="77777777" w:rsidR="00EF3596" w:rsidRPr="00EF3596" w:rsidRDefault="00EF3596" w:rsidP="00EF3596">
          <w:pPr>
            <w:pStyle w:val="Footer"/>
            <w:jc w:val="right"/>
            <w:rPr>
              <w:color w:val="074F6A"/>
              <w:sz w:val="26"/>
              <w:szCs w:val="24"/>
            </w:rPr>
          </w:pPr>
          <w:r w:rsidRPr="00EF3596">
            <w:rPr>
              <w:color w:val="074F6A"/>
              <w:sz w:val="26"/>
              <w:szCs w:val="24"/>
            </w:rPr>
            <w:t>Approved by- MD</w:t>
          </w:r>
        </w:p>
      </w:tc>
      <w:tc>
        <w:tcPr>
          <w:tcW w:w="3672" w:type="dxa"/>
        </w:tcPr>
        <w:p w14:paraId="1A939487" w14:textId="77777777" w:rsidR="00EF3596" w:rsidRPr="00EF3596" w:rsidRDefault="00EF3596" w:rsidP="00EF3596">
          <w:pPr>
            <w:pStyle w:val="Footer"/>
            <w:jc w:val="right"/>
            <w:rPr>
              <w:color w:val="074F6A"/>
              <w:sz w:val="26"/>
              <w:szCs w:val="24"/>
            </w:rPr>
          </w:pPr>
        </w:p>
      </w:tc>
    </w:tr>
  </w:tbl>
  <w:p w14:paraId="6AA258D8" w14:textId="77777777" w:rsidR="00EF3596" w:rsidRDefault="00EF35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817D" w14:textId="77777777" w:rsidR="003A4006" w:rsidRDefault="003A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31D37" w14:textId="77777777" w:rsidR="00F555D0" w:rsidRDefault="00F555D0" w:rsidP="00927322">
      <w:pPr>
        <w:spacing w:after="0" w:line="240" w:lineRule="auto"/>
      </w:pPr>
      <w:r>
        <w:separator/>
      </w:r>
    </w:p>
  </w:footnote>
  <w:footnote w:type="continuationSeparator" w:id="0">
    <w:p w14:paraId="01F32EF0" w14:textId="77777777" w:rsidR="00F555D0" w:rsidRDefault="00F555D0" w:rsidP="00927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0D1F" w14:textId="77777777" w:rsidR="003A4006" w:rsidRDefault="003A4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5529"/>
      <w:gridCol w:w="1493"/>
      <w:gridCol w:w="1483"/>
    </w:tblGrid>
    <w:tr w:rsidR="00C13B82" w14:paraId="270C2688" w14:textId="77777777" w:rsidTr="15157CB1">
      <w:trPr>
        <w:trHeight w:val="274"/>
      </w:trPr>
      <w:tc>
        <w:tcPr>
          <w:tcW w:w="1809" w:type="dxa"/>
          <w:vMerge w:val="restart"/>
        </w:tcPr>
        <w:p w14:paraId="6A94FAC1" w14:textId="77777777" w:rsidR="00C13B82" w:rsidRDefault="00E42998" w:rsidP="007A187B">
          <w:pPr>
            <w:pStyle w:val="Header"/>
            <w:jc w:val="center"/>
          </w:pPr>
          <w:bookmarkStart w:id="0" w:name="_Hlk46354939"/>
          <w:r>
            <w:rPr>
              <w:noProof/>
            </w:rPr>
            <w:drawing>
              <wp:anchor distT="0" distB="0" distL="114300" distR="114300" simplePos="0" relativeHeight="251657728" behindDoc="0" locked="0" layoutInCell="1" allowOverlap="1" wp14:anchorId="0D25413A" wp14:editId="07777777">
                <wp:simplePos x="0" y="0"/>
                <wp:positionH relativeFrom="column">
                  <wp:posOffset>-3175</wp:posOffset>
                </wp:positionH>
                <wp:positionV relativeFrom="paragraph">
                  <wp:posOffset>20320</wp:posOffset>
                </wp:positionV>
                <wp:extent cx="998220" cy="62674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220" cy="6267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29" w:type="dxa"/>
        </w:tcPr>
        <w:p w14:paraId="771083D9" w14:textId="77777777" w:rsidR="00C13B82" w:rsidRPr="00822065" w:rsidRDefault="005650F8" w:rsidP="00822065">
          <w:pPr>
            <w:pStyle w:val="Header"/>
            <w:jc w:val="center"/>
            <w:rPr>
              <w:b/>
              <w:bCs/>
              <w:sz w:val="28"/>
              <w:szCs w:val="28"/>
            </w:rPr>
          </w:pPr>
          <w:r w:rsidRPr="005650F8">
            <w:rPr>
              <w:b/>
              <w:bCs/>
              <w:sz w:val="26"/>
              <w:szCs w:val="26"/>
            </w:rPr>
            <w:t>ASTRALEUS SERVICES PVT. LTD.</w:t>
          </w:r>
        </w:p>
      </w:tc>
      <w:tc>
        <w:tcPr>
          <w:tcW w:w="1493" w:type="dxa"/>
          <w:tcBorders>
            <w:left w:val="single" w:sz="4" w:space="0" w:color="auto"/>
            <w:right w:val="single" w:sz="4" w:space="0" w:color="auto"/>
          </w:tcBorders>
        </w:tcPr>
        <w:p w14:paraId="5F888682" w14:textId="77777777" w:rsidR="00C13B82" w:rsidRPr="00822065" w:rsidRDefault="00C13B82" w:rsidP="00C13B82">
          <w:pPr>
            <w:pStyle w:val="Header"/>
            <w:rPr>
              <w:b/>
              <w:bCs/>
            </w:rPr>
          </w:pPr>
          <w:r w:rsidRPr="00822065">
            <w:rPr>
              <w:b/>
              <w:bCs/>
            </w:rPr>
            <w:t>Format No.</w:t>
          </w:r>
        </w:p>
      </w:tc>
      <w:tc>
        <w:tcPr>
          <w:tcW w:w="1483" w:type="dxa"/>
          <w:tcBorders>
            <w:left w:val="single" w:sz="4" w:space="0" w:color="auto"/>
          </w:tcBorders>
        </w:tcPr>
        <w:p w14:paraId="0A9855C0" w14:textId="70D2C382" w:rsidR="00C13B82" w:rsidRDefault="11295854" w:rsidP="00822065">
          <w:pPr>
            <w:pStyle w:val="Header"/>
            <w:tabs>
              <w:tab w:val="center" w:pos="4680"/>
              <w:tab w:val="right" w:pos="9360"/>
            </w:tabs>
          </w:pPr>
          <w:r>
            <w:t>ASPL-F-44</w:t>
          </w:r>
        </w:p>
      </w:tc>
    </w:tr>
    <w:tr w:rsidR="00C13B82" w14:paraId="642DDCF7" w14:textId="77777777" w:rsidTr="15157CB1">
      <w:tc>
        <w:tcPr>
          <w:tcW w:w="1809" w:type="dxa"/>
          <w:vMerge/>
        </w:tcPr>
        <w:p w14:paraId="38C1F859" w14:textId="77777777" w:rsidR="00C13B82" w:rsidRDefault="00C13B82" w:rsidP="00C13B82">
          <w:pPr>
            <w:pStyle w:val="Header"/>
          </w:pPr>
        </w:p>
      </w:tc>
      <w:tc>
        <w:tcPr>
          <w:tcW w:w="5529" w:type="dxa"/>
        </w:tcPr>
        <w:p w14:paraId="0C8FE7CE" w14:textId="77777777" w:rsidR="00C13B82" w:rsidRPr="00822065" w:rsidRDefault="00C13B82" w:rsidP="00C13B82">
          <w:pPr>
            <w:pStyle w:val="Header"/>
            <w:rPr>
              <w:sz w:val="28"/>
              <w:szCs w:val="28"/>
            </w:rPr>
          </w:pPr>
        </w:p>
      </w:tc>
      <w:tc>
        <w:tcPr>
          <w:tcW w:w="1493" w:type="dxa"/>
          <w:tcBorders>
            <w:left w:val="single" w:sz="4" w:space="0" w:color="auto"/>
            <w:right w:val="single" w:sz="4" w:space="0" w:color="auto"/>
          </w:tcBorders>
        </w:tcPr>
        <w:p w14:paraId="6B9488C6" w14:textId="77777777" w:rsidR="00C13B82" w:rsidRPr="00822065" w:rsidRDefault="00C13B82" w:rsidP="00C13B82">
          <w:pPr>
            <w:pStyle w:val="Header"/>
            <w:rPr>
              <w:b/>
              <w:bCs/>
            </w:rPr>
          </w:pPr>
          <w:r w:rsidRPr="00822065">
            <w:rPr>
              <w:b/>
              <w:bCs/>
            </w:rPr>
            <w:t>Rev. No.</w:t>
          </w:r>
        </w:p>
      </w:tc>
      <w:tc>
        <w:tcPr>
          <w:tcW w:w="1483" w:type="dxa"/>
          <w:tcBorders>
            <w:left w:val="single" w:sz="4" w:space="0" w:color="auto"/>
          </w:tcBorders>
        </w:tcPr>
        <w:p w14:paraId="382C3BA8" w14:textId="48464F73" w:rsidR="00C13B82" w:rsidRDefault="15157CB1" w:rsidP="00822065">
          <w:pPr>
            <w:pStyle w:val="Header"/>
            <w:tabs>
              <w:tab w:val="center" w:pos="4680"/>
              <w:tab w:val="right" w:pos="9360"/>
            </w:tabs>
          </w:pPr>
          <w:r>
            <w:t>0</w:t>
          </w:r>
          <w:r w:rsidR="003A4006">
            <w:t>3</w:t>
          </w:r>
        </w:p>
      </w:tc>
    </w:tr>
    <w:tr w:rsidR="00C13B82" w14:paraId="60713705" w14:textId="77777777" w:rsidTr="15157CB1">
      <w:tc>
        <w:tcPr>
          <w:tcW w:w="1809" w:type="dxa"/>
          <w:vMerge/>
        </w:tcPr>
        <w:p w14:paraId="41004F19" w14:textId="77777777" w:rsidR="00C13B82" w:rsidRDefault="00C13B82" w:rsidP="00C13B82">
          <w:pPr>
            <w:pStyle w:val="Header"/>
          </w:pPr>
        </w:p>
      </w:tc>
      <w:tc>
        <w:tcPr>
          <w:tcW w:w="5529" w:type="dxa"/>
        </w:tcPr>
        <w:p w14:paraId="5F7C92EB" w14:textId="64E1C7FA" w:rsidR="00C13B82" w:rsidRPr="00822065" w:rsidRDefault="11295854" w:rsidP="00822065">
          <w:pPr>
            <w:pStyle w:val="Header"/>
            <w:jc w:val="center"/>
            <w:rPr>
              <w:b/>
              <w:bCs/>
              <w:sz w:val="28"/>
              <w:szCs w:val="28"/>
            </w:rPr>
          </w:pPr>
          <w:r w:rsidRPr="11295854">
            <w:rPr>
              <w:b/>
              <w:bCs/>
              <w:sz w:val="28"/>
              <w:szCs w:val="28"/>
            </w:rPr>
            <w:t>Stage-02 Audit Report format</w:t>
          </w:r>
        </w:p>
      </w:tc>
      <w:tc>
        <w:tcPr>
          <w:tcW w:w="1493" w:type="dxa"/>
          <w:tcBorders>
            <w:left w:val="single" w:sz="4" w:space="0" w:color="auto"/>
            <w:right w:val="single" w:sz="4" w:space="0" w:color="auto"/>
          </w:tcBorders>
        </w:tcPr>
        <w:p w14:paraId="491072FA" w14:textId="77777777" w:rsidR="00C13B82" w:rsidRPr="00822065" w:rsidRDefault="00C13B82" w:rsidP="00C13B82">
          <w:pPr>
            <w:pStyle w:val="Header"/>
            <w:rPr>
              <w:b/>
              <w:bCs/>
            </w:rPr>
          </w:pPr>
          <w:r w:rsidRPr="00822065">
            <w:rPr>
              <w:b/>
              <w:bCs/>
            </w:rPr>
            <w:t>Date</w:t>
          </w:r>
        </w:p>
      </w:tc>
      <w:tc>
        <w:tcPr>
          <w:tcW w:w="1483" w:type="dxa"/>
          <w:tcBorders>
            <w:left w:val="single" w:sz="4" w:space="0" w:color="auto"/>
          </w:tcBorders>
        </w:tcPr>
        <w:p w14:paraId="6E7DD9BF" w14:textId="481EA257" w:rsidR="00C13B82" w:rsidRDefault="00DE4468" w:rsidP="00C13B82">
          <w:pPr>
            <w:pStyle w:val="Header"/>
          </w:pPr>
          <w:r>
            <w:t>01.10.</w:t>
          </w:r>
          <w:r w:rsidR="003A4006">
            <w:t>2026</w:t>
          </w:r>
        </w:p>
      </w:tc>
    </w:tr>
    <w:bookmarkEnd w:id="0"/>
  </w:tbl>
  <w:p w14:paraId="67C0C651" w14:textId="77777777" w:rsidR="009630A6" w:rsidRPr="0093680C" w:rsidRDefault="009630A6" w:rsidP="00936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4F52" w14:textId="77777777" w:rsidR="003A4006" w:rsidRDefault="003A40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75D7"/>
    <w:multiLevelType w:val="hybridMultilevel"/>
    <w:tmpl w:val="295400E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3BBF5DBE"/>
    <w:multiLevelType w:val="multilevel"/>
    <w:tmpl w:val="0960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613894">
    <w:abstractNumId w:val="0"/>
  </w:num>
  <w:num w:numId="2" w16cid:durableId="109932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A1E"/>
    <w:rsid w:val="000006EA"/>
    <w:rsid w:val="00003D12"/>
    <w:rsid w:val="00004FA0"/>
    <w:rsid w:val="00013B66"/>
    <w:rsid w:val="00017E54"/>
    <w:rsid w:val="00025384"/>
    <w:rsid w:val="00034197"/>
    <w:rsid w:val="000343B2"/>
    <w:rsid w:val="00043174"/>
    <w:rsid w:val="00050F29"/>
    <w:rsid w:val="000528D9"/>
    <w:rsid w:val="00056293"/>
    <w:rsid w:val="0005672A"/>
    <w:rsid w:val="00061969"/>
    <w:rsid w:val="000658B0"/>
    <w:rsid w:val="000717A6"/>
    <w:rsid w:val="000731F3"/>
    <w:rsid w:val="000828B3"/>
    <w:rsid w:val="000842AF"/>
    <w:rsid w:val="000927C6"/>
    <w:rsid w:val="00092A26"/>
    <w:rsid w:val="000A2213"/>
    <w:rsid w:val="000A46B5"/>
    <w:rsid w:val="000A71DC"/>
    <w:rsid w:val="000B3EBD"/>
    <w:rsid w:val="000B6A87"/>
    <w:rsid w:val="000C3E8B"/>
    <w:rsid w:val="000C7829"/>
    <w:rsid w:val="000D457C"/>
    <w:rsid w:val="000D4ABE"/>
    <w:rsid w:val="000E1417"/>
    <w:rsid w:val="0010317F"/>
    <w:rsid w:val="0011591C"/>
    <w:rsid w:val="001203CD"/>
    <w:rsid w:val="0014282F"/>
    <w:rsid w:val="001613FD"/>
    <w:rsid w:val="00161539"/>
    <w:rsid w:val="00162C3A"/>
    <w:rsid w:val="00163473"/>
    <w:rsid w:val="00182AEC"/>
    <w:rsid w:val="00190F20"/>
    <w:rsid w:val="001A7DCE"/>
    <w:rsid w:val="001B014C"/>
    <w:rsid w:val="001B042B"/>
    <w:rsid w:val="001B3A98"/>
    <w:rsid w:val="001D2FA3"/>
    <w:rsid w:val="001D41AD"/>
    <w:rsid w:val="00207C15"/>
    <w:rsid w:val="00207FD2"/>
    <w:rsid w:val="0021472F"/>
    <w:rsid w:val="00216A25"/>
    <w:rsid w:val="00216D70"/>
    <w:rsid w:val="00217935"/>
    <w:rsid w:val="0021794D"/>
    <w:rsid w:val="00225395"/>
    <w:rsid w:val="00233826"/>
    <w:rsid w:val="00236092"/>
    <w:rsid w:val="00255D1E"/>
    <w:rsid w:val="00261BB0"/>
    <w:rsid w:val="00266DDC"/>
    <w:rsid w:val="002701D1"/>
    <w:rsid w:val="00281E5C"/>
    <w:rsid w:val="0028761E"/>
    <w:rsid w:val="00296CFC"/>
    <w:rsid w:val="002A70A8"/>
    <w:rsid w:val="002B1221"/>
    <w:rsid w:val="002B4010"/>
    <w:rsid w:val="002C305D"/>
    <w:rsid w:val="002C4589"/>
    <w:rsid w:val="002C4F4C"/>
    <w:rsid w:val="002C5057"/>
    <w:rsid w:val="002D6F88"/>
    <w:rsid w:val="002E4AEC"/>
    <w:rsid w:val="002F3139"/>
    <w:rsid w:val="002F6C95"/>
    <w:rsid w:val="003175F5"/>
    <w:rsid w:val="0032198D"/>
    <w:rsid w:val="00332258"/>
    <w:rsid w:val="0033277B"/>
    <w:rsid w:val="00334538"/>
    <w:rsid w:val="00334A9F"/>
    <w:rsid w:val="00337151"/>
    <w:rsid w:val="00342C45"/>
    <w:rsid w:val="00343310"/>
    <w:rsid w:val="00343ABC"/>
    <w:rsid w:val="00343F33"/>
    <w:rsid w:val="0034703C"/>
    <w:rsid w:val="00347B94"/>
    <w:rsid w:val="0035174C"/>
    <w:rsid w:val="00352B88"/>
    <w:rsid w:val="00370939"/>
    <w:rsid w:val="003839CA"/>
    <w:rsid w:val="00387DD9"/>
    <w:rsid w:val="003A4006"/>
    <w:rsid w:val="003A4D13"/>
    <w:rsid w:val="003B080B"/>
    <w:rsid w:val="003C12D1"/>
    <w:rsid w:val="003C76C3"/>
    <w:rsid w:val="003E57C1"/>
    <w:rsid w:val="003F28E1"/>
    <w:rsid w:val="003F4564"/>
    <w:rsid w:val="00401437"/>
    <w:rsid w:val="00401B07"/>
    <w:rsid w:val="00403F8B"/>
    <w:rsid w:val="0041068C"/>
    <w:rsid w:val="00436E55"/>
    <w:rsid w:val="004409B7"/>
    <w:rsid w:val="00446276"/>
    <w:rsid w:val="00454068"/>
    <w:rsid w:val="004546C5"/>
    <w:rsid w:val="00462006"/>
    <w:rsid w:val="00463760"/>
    <w:rsid w:val="00470E75"/>
    <w:rsid w:val="00475285"/>
    <w:rsid w:val="00483441"/>
    <w:rsid w:val="00494335"/>
    <w:rsid w:val="00497289"/>
    <w:rsid w:val="004A05AC"/>
    <w:rsid w:val="004B6EC3"/>
    <w:rsid w:val="004C0CE1"/>
    <w:rsid w:val="004C52DD"/>
    <w:rsid w:val="004D7E2F"/>
    <w:rsid w:val="004E5706"/>
    <w:rsid w:val="004E6E9C"/>
    <w:rsid w:val="004F5234"/>
    <w:rsid w:val="004F6484"/>
    <w:rsid w:val="00502E87"/>
    <w:rsid w:val="00506684"/>
    <w:rsid w:val="005128C4"/>
    <w:rsid w:val="00513DB1"/>
    <w:rsid w:val="0051414B"/>
    <w:rsid w:val="00517D89"/>
    <w:rsid w:val="00524D5E"/>
    <w:rsid w:val="005277A7"/>
    <w:rsid w:val="005328CB"/>
    <w:rsid w:val="0055047A"/>
    <w:rsid w:val="00551F16"/>
    <w:rsid w:val="005539F0"/>
    <w:rsid w:val="00560A50"/>
    <w:rsid w:val="00561455"/>
    <w:rsid w:val="005650F8"/>
    <w:rsid w:val="005714F8"/>
    <w:rsid w:val="00573C57"/>
    <w:rsid w:val="00587F1B"/>
    <w:rsid w:val="005B556D"/>
    <w:rsid w:val="005C396C"/>
    <w:rsid w:val="005C5056"/>
    <w:rsid w:val="005D09FE"/>
    <w:rsid w:val="005D3C25"/>
    <w:rsid w:val="005E06D8"/>
    <w:rsid w:val="005E1414"/>
    <w:rsid w:val="005E3706"/>
    <w:rsid w:val="005E669E"/>
    <w:rsid w:val="00604F24"/>
    <w:rsid w:val="006066DE"/>
    <w:rsid w:val="006164CE"/>
    <w:rsid w:val="006312EF"/>
    <w:rsid w:val="00633B8E"/>
    <w:rsid w:val="00636368"/>
    <w:rsid w:val="00647783"/>
    <w:rsid w:val="00661C75"/>
    <w:rsid w:val="006662B3"/>
    <w:rsid w:val="00666521"/>
    <w:rsid w:val="00666FBF"/>
    <w:rsid w:val="00670BD8"/>
    <w:rsid w:val="00676E43"/>
    <w:rsid w:val="00677B7B"/>
    <w:rsid w:val="006816C5"/>
    <w:rsid w:val="00683C06"/>
    <w:rsid w:val="00690532"/>
    <w:rsid w:val="006B3C5A"/>
    <w:rsid w:val="006D0791"/>
    <w:rsid w:val="006D103E"/>
    <w:rsid w:val="006E39DC"/>
    <w:rsid w:val="006F3B09"/>
    <w:rsid w:val="006F42E2"/>
    <w:rsid w:val="006F5840"/>
    <w:rsid w:val="007019C5"/>
    <w:rsid w:val="007046A0"/>
    <w:rsid w:val="007060EA"/>
    <w:rsid w:val="00707783"/>
    <w:rsid w:val="00712DB5"/>
    <w:rsid w:val="00713AF7"/>
    <w:rsid w:val="00716B4B"/>
    <w:rsid w:val="0072114F"/>
    <w:rsid w:val="00724570"/>
    <w:rsid w:val="00745928"/>
    <w:rsid w:val="00750E0E"/>
    <w:rsid w:val="0075576E"/>
    <w:rsid w:val="007635BD"/>
    <w:rsid w:val="00773B3E"/>
    <w:rsid w:val="007808D9"/>
    <w:rsid w:val="007853C8"/>
    <w:rsid w:val="007A0F9B"/>
    <w:rsid w:val="007A187B"/>
    <w:rsid w:val="007A1B44"/>
    <w:rsid w:val="007A5AC0"/>
    <w:rsid w:val="007A7593"/>
    <w:rsid w:val="007A7713"/>
    <w:rsid w:val="007B33DE"/>
    <w:rsid w:val="007B6EFB"/>
    <w:rsid w:val="007D511C"/>
    <w:rsid w:val="007E4268"/>
    <w:rsid w:val="007E56F0"/>
    <w:rsid w:val="007E751F"/>
    <w:rsid w:val="007F298A"/>
    <w:rsid w:val="007F51FA"/>
    <w:rsid w:val="007F660A"/>
    <w:rsid w:val="00802BB8"/>
    <w:rsid w:val="00807A52"/>
    <w:rsid w:val="00807EFD"/>
    <w:rsid w:val="00822065"/>
    <w:rsid w:val="00830773"/>
    <w:rsid w:val="00836F86"/>
    <w:rsid w:val="00850087"/>
    <w:rsid w:val="00854B1E"/>
    <w:rsid w:val="00867013"/>
    <w:rsid w:val="00867896"/>
    <w:rsid w:val="00875F8F"/>
    <w:rsid w:val="00877328"/>
    <w:rsid w:val="008A0B66"/>
    <w:rsid w:val="008A2017"/>
    <w:rsid w:val="008C3B14"/>
    <w:rsid w:val="008C6442"/>
    <w:rsid w:val="008C6B25"/>
    <w:rsid w:val="008C753D"/>
    <w:rsid w:val="008D0AE0"/>
    <w:rsid w:val="008E1246"/>
    <w:rsid w:val="009019E7"/>
    <w:rsid w:val="00903C34"/>
    <w:rsid w:val="0090729C"/>
    <w:rsid w:val="00916A1E"/>
    <w:rsid w:val="00924E66"/>
    <w:rsid w:val="00927322"/>
    <w:rsid w:val="0093680C"/>
    <w:rsid w:val="0094172E"/>
    <w:rsid w:val="00943B1D"/>
    <w:rsid w:val="00943EB5"/>
    <w:rsid w:val="00947E4A"/>
    <w:rsid w:val="00951A5A"/>
    <w:rsid w:val="00961C11"/>
    <w:rsid w:val="009630A6"/>
    <w:rsid w:val="00963F79"/>
    <w:rsid w:val="00965390"/>
    <w:rsid w:val="00965426"/>
    <w:rsid w:val="009679A7"/>
    <w:rsid w:val="0097553F"/>
    <w:rsid w:val="0098176F"/>
    <w:rsid w:val="009932DD"/>
    <w:rsid w:val="00996271"/>
    <w:rsid w:val="009A1CC2"/>
    <w:rsid w:val="009A6A74"/>
    <w:rsid w:val="009C0D5F"/>
    <w:rsid w:val="009C1438"/>
    <w:rsid w:val="009C527E"/>
    <w:rsid w:val="009C5BE7"/>
    <w:rsid w:val="009C6B2C"/>
    <w:rsid w:val="009D2BB6"/>
    <w:rsid w:val="009E0A87"/>
    <w:rsid w:val="009F047B"/>
    <w:rsid w:val="00A016DD"/>
    <w:rsid w:val="00A033FD"/>
    <w:rsid w:val="00A05FB9"/>
    <w:rsid w:val="00A07D5A"/>
    <w:rsid w:val="00A11F5E"/>
    <w:rsid w:val="00A14607"/>
    <w:rsid w:val="00A179B7"/>
    <w:rsid w:val="00A31A33"/>
    <w:rsid w:val="00A3233A"/>
    <w:rsid w:val="00A35FC7"/>
    <w:rsid w:val="00A378B6"/>
    <w:rsid w:val="00A45CD8"/>
    <w:rsid w:val="00A462EA"/>
    <w:rsid w:val="00A5358F"/>
    <w:rsid w:val="00A57055"/>
    <w:rsid w:val="00A7143A"/>
    <w:rsid w:val="00A750C3"/>
    <w:rsid w:val="00A75875"/>
    <w:rsid w:val="00A80234"/>
    <w:rsid w:val="00A86E14"/>
    <w:rsid w:val="00A87124"/>
    <w:rsid w:val="00A935CB"/>
    <w:rsid w:val="00AA5641"/>
    <w:rsid w:val="00AB2796"/>
    <w:rsid w:val="00AB6E9C"/>
    <w:rsid w:val="00AB7F0C"/>
    <w:rsid w:val="00AD2664"/>
    <w:rsid w:val="00AD3E4D"/>
    <w:rsid w:val="00AE33EF"/>
    <w:rsid w:val="00AF0DD7"/>
    <w:rsid w:val="00AF5776"/>
    <w:rsid w:val="00B02E1E"/>
    <w:rsid w:val="00B16673"/>
    <w:rsid w:val="00B21C4D"/>
    <w:rsid w:val="00B2677A"/>
    <w:rsid w:val="00B276A5"/>
    <w:rsid w:val="00B320A3"/>
    <w:rsid w:val="00B3533D"/>
    <w:rsid w:val="00B54A94"/>
    <w:rsid w:val="00B71640"/>
    <w:rsid w:val="00B87A27"/>
    <w:rsid w:val="00B9668B"/>
    <w:rsid w:val="00B979B7"/>
    <w:rsid w:val="00BB1E3C"/>
    <w:rsid w:val="00BC2DB5"/>
    <w:rsid w:val="00BD77BD"/>
    <w:rsid w:val="00BE0045"/>
    <w:rsid w:val="00BE3CB7"/>
    <w:rsid w:val="00BF6100"/>
    <w:rsid w:val="00C009AD"/>
    <w:rsid w:val="00C016BF"/>
    <w:rsid w:val="00C04035"/>
    <w:rsid w:val="00C13ABB"/>
    <w:rsid w:val="00C13B82"/>
    <w:rsid w:val="00C153DB"/>
    <w:rsid w:val="00C211AB"/>
    <w:rsid w:val="00C227DF"/>
    <w:rsid w:val="00C64D05"/>
    <w:rsid w:val="00C739C6"/>
    <w:rsid w:val="00C75355"/>
    <w:rsid w:val="00C9A1FA"/>
    <w:rsid w:val="00CB1B99"/>
    <w:rsid w:val="00CC1710"/>
    <w:rsid w:val="00CC3355"/>
    <w:rsid w:val="00CC683D"/>
    <w:rsid w:val="00CC6A99"/>
    <w:rsid w:val="00CC78AD"/>
    <w:rsid w:val="00D12F16"/>
    <w:rsid w:val="00D15935"/>
    <w:rsid w:val="00D2621B"/>
    <w:rsid w:val="00D32DCB"/>
    <w:rsid w:val="00D44E1D"/>
    <w:rsid w:val="00D516C8"/>
    <w:rsid w:val="00D63676"/>
    <w:rsid w:val="00D6683F"/>
    <w:rsid w:val="00D71E09"/>
    <w:rsid w:val="00D80506"/>
    <w:rsid w:val="00D80DD0"/>
    <w:rsid w:val="00D90219"/>
    <w:rsid w:val="00D94293"/>
    <w:rsid w:val="00DB21B0"/>
    <w:rsid w:val="00DC5D36"/>
    <w:rsid w:val="00DC760F"/>
    <w:rsid w:val="00DD3053"/>
    <w:rsid w:val="00DD4587"/>
    <w:rsid w:val="00DD46A1"/>
    <w:rsid w:val="00DE0410"/>
    <w:rsid w:val="00DE3505"/>
    <w:rsid w:val="00DE4468"/>
    <w:rsid w:val="00E042A3"/>
    <w:rsid w:val="00E10FE7"/>
    <w:rsid w:val="00E1337F"/>
    <w:rsid w:val="00E1469C"/>
    <w:rsid w:val="00E20217"/>
    <w:rsid w:val="00E337E2"/>
    <w:rsid w:val="00E33B86"/>
    <w:rsid w:val="00E37B71"/>
    <w:rsid w:val="00E42998"/>
    <w:rsid w:val="00E45D6C"/>
    <w:rsid w:val="00E471B3"/>
    <w:rsid w:val="00E52834"/>
    <w:rsid w:val="00E5382E"/>
    <w:rsid w:val="00E74316"/>
    <w:rsid w:val="00E7555E"/>
    <w:rsid w:val="00E81777"/>
    <w:rsid w:val="00E83F76"/>
    <w:rsid w:val="00E844E5"/>
    <w:rsid w:val="00E84C46"/>
    <w:rsid w:val="00E84CDB"/>
    <w:rsid w:val="00E86073"/>
    <w:rsid w:val="00E9216B"/>
    <w:rsid w:val="00EA1F46"/>
    <w:rsid w:val="00ED0620"/>
    <w:rsid w:val="00EE50D0"/>
    <w:rsid w:val="00EE5E50"/>
    <w:rsid w:val="00EF3596"/>
    <w:rsid w:val="00EF4F05"/>
    <w:rsid w:val="00F101C9"/>
    <w:rsid w:val="00F1081D"/>
    <w:rsid w:val="00F143FC"/>
    <w:rsid w:val="00F160E8"/>
    <w:rsid w:val="00F200D9"/>
    <w:rsid w:val="00F35261"/>
    <w:rsid w:val="00F43B81"/>
    <w:rsid w:val="00F43BAD"/>
    <w:rsid w:val="00F47B99"/>
    <w:rsid w:val="00F503F5"/>
    <w:rsid w:val="00F542FF"/>
    <w:rsid w:val="00F552AD"/>
    <w:rsid w:val="00F555D0"/>
    <w:rsid w:val="00F57D36"/>
    <w:rsid w:val="00F60C27"/>
    <w:rsid w:val="00F75A6A"/>
    <w:rsid w:val="00F7621E"/>
    <w:rsid w:val="00F87324"/>
    <w:rsid w:val="00F94667"/>
    <w:rsid w:val="00FA300D"/>
    <w:rsid w:val="00FA6682"/>
    <w:rsid w:val="00FB3584"/>
    <w:rsid w:val="00FC1925"/>
    <w:rsid w:val="00FC31A2"/>
    <w:rsid w:val="00FC41C8"/>
    <w:rsid w:val="00FE2A4F"/>
    <w:rsid w:val="00FE7F46"/>
    <w:rsid w:val="015E771B"/>
    <w:rsid w:val="01E30850"/>
    <w:rsid w:val="02184DA1"/>
    <w:rsid w:val="02643849"/>
    <w:rsid w:val="02ABB2BA"/>
    <w:rsid w:val="037247FC"/>
    <w:rsid w:val="03D57051"/>
    <w:rsid w:val="04B08FEA"/>
    <w:rsid w:val="04E24D4E"/>
    <w:rsid w:val="056A1B80"/>
    <w:rsid w:val="05AE2FED"/>
    <w:rsid w:val="06BEA303"/>
    <w:rsid w:val="06D2F712"/>
    <w:rsid w:val="0725CB3C"/>
    <w:rsid w:val="07C0E978"/>
    <w:rsid w:val="07F32448"/>
    <w:rsid w:val="086C6AF7"/>
    <w:rsid w:val="08FA4ED4"/>
    <w:rsid w:val="0986268E"/>
    <w:rsid w:val="09B09C7A"/>
    <w:rsid w:val="09CD6015"/>
    <w:rsid w:val="0C0B4915"/>
    <w:rsid w:val="0C4683FD"/>
    <w:rsid w:val="0C55F762"/>
    <w:rsid w:val="0CD2225F"/>
    <w:rsid w:val="0D0685E3"/>
    <w:rsid w:val="0D07986F"/>
    <w:rsid w:val="0D3A4347"/>
    <w:rsid w:val="0DFC4847"/>
    <w:rsid w:val="0E3E0A16"/>
    <w:rsid w:val="0F432429"/>
    <w:rsid w:val="0F984B9E"/>
    <w:rsid w:val="0FB5A067"/>
    <w:rsid w:val="0FB68288"/>
    <w:rsid w:val="106D5B20"/>
    <w:rsid w:val="11295854"/>
    <w:rsid w:val="11434238"/>
    <w:rsid w:val="1183384E"/>
    <w:rsid w:val="11B08E7D"/>
    <w:rsid w:val="12252656"/>
    <w:rsid w:val="12C7428D"/>
    <w:rsid w:val="13941EAA"/>
    <w:rsid w:val="14416F29"/>
    <w:rsid w:val="1504E661"/>
    <w:rsid w:val="150A1E37"/>
    <w:rsid w:val="15157CB1"/>
    <w:rsid w:val="15794E8C"/>
    <w:rsid w:val="16B7941D"/>
    <w:rsid w:val="16ED197F"/>
    <w:rsid w:val="17BBC677"/>
    <w:rsid w:val="18D27EA8"/>
    <w:rsid w:val="1A711C6A"/>
    <w:rsid w:val="1A923841"/>
    <w:rsid w:val="1B05F476"/>
    <w:rsid w:val="1BCA4B11"/>
    <w:rsid w:val="1C06FEBF"/>
    <w:rsid w:val="1C24262A"/>
    <w:rsid w:val="1CCAEA01"/>
    <w:rsid w:val="1CE00506"/>
    <w:rsid w:val="1D0341C0"/>
    <w:rsid w:val="1D200BA8"/>
    <w:rsid w:val="1DF87CE1"/>
    <w:rsid w:val="1E120BD8"/>
    <w:rsid w:val="1E2B39B4"/>
    <w:rsid w:val="1E45C1B0"/>
    <w:rsid w:val="1E4D9D41"/>
    <w:rsid w:val="1F03377C"/>
    <w:rsid w:val="20727F4E"/>
    <w:rsid w:val="20A17A16"/>
    <w:rsid w:val="213FB206"/>
    <w:rsid w:val="2260945B"/>
    <w:rsid w:val="2290E728"/>
    <w:rsid w:val="22FD92DE"/>
    <w:rsid w:val="2321A5BB"/>
    <w:rsid w:val="248F715F"/>
    <w:rsid w:val="24A19A7F"/>
    <w:rsid w:val="25C5ABE8"/>
    <w:rsid w:val="28469886"/>
    <w:rsid w:val="285DB43A"/>
    <w:rsid w:val="294DA3CD"/>
    <w:rsid w:val="29E496F1"/>
    <w:rsid w:val="29E66519"/>
    <w:rsid w:val="2A721D83"/>
    <w:rsid w:val="2AC46720"/>
    <w:rsid w:val="2C31BA11"/>
    <w:rsid w:val="2C9AED92"/>
    <w:rsid w:val="2CA3F880"/>
    <w:rsid w:val="2D3E074E"/>
    <w:rsid w:val="2D638CD5"/>
    <w:rsid w:val="2DA1358C"/>
    <w:rsid w:val="2DB73424"/>
    <w:rsid w:val="2DE3F2B0"/>
    <w:rsid w:val="2EA7613E"/>
    <w:rsid w:val="2EDE410E"/>
    <w:rsid w:val="3017FF80"/>
    <w:rsid w:val="30621EA0"/>
    <w:rsid w:val="3102EFF2"/>
    <w:rsid w:val="316CB0C9"/>
    <w:rsid w:val="316EDA29"/>
    <w:rsid w:val="31E87FDD"/>
    <w:rsid w:val="32FBC8EB"/>
    <w:rsid w:val="336EBC1A"/>
    <w:rsid w:val="33A8E3AE"/>
    <w:rsid w:val="343FB161"/>
    <w:rsid w:val="34493AE3"/>
    <w:rsid w:val="34DC7CC3"/>
    <w:rsid w:val="35858126"/>
    <w:rsid w:val="35BEEE2A"/>
    <w:rsid w:val="36508B27"/>
    <w:rsid w:val="36CDFF57"/>
    <w:rsid w:val="3708ACD3"/>
    <w:rsid w:val="378ABD24"/>
    <w:rsid w:val="380C0003"/>
    <w:rsid w:val="38275322"/>
    <w:rsid w:val="393D99B0"/>
    <w:rsid w:val="3B402A6F"/>
    <w:rsid w:val="3B5DDFF7"/>
    <w:rsid w:val="3B7377B3"/>
    <w:rsid w:val="3BA84F9F"/>
    <w:rsid w:val="3C037C8F"/>
    <w:rsid w:val="3C7983B9"/>
    <w:rsid w:val="3E0E2DB6"/>
    <w:rsid w:val="3F6F37C9"/>
    <w:rsid w:val="401C04DB"/>
    <w:rsid w:val="41E4E3F1"/>
    <w:rsid w:val="4242A493"/>
    <w:rsid w:val="42825D2A"/>
    <w:rsid w:val="42B9B5EB"/>
    <w:rsid w:val="42D8B1D2"/>
    <w:rsid w:val="42FE4DEE"/>
    <w:rsid w:val="4384C6D1"/>
    <w:rsid w:val="438C4E82"/>
    <w:rsid w:val="443C22A8"/>
    <w:rsid w:val="445AAABC"/>
    <w:rsid w:val="467D8FD0"/>
    <w:rsid w:val="47DAEF65"/>
    <w:rsid w:val="48E35790"/>
    <w:rsid w:val="49AA6E00"/>
    <w:rsid w:val="4A34953D"/>
    <w:rsid w:val="4B8BAEA4"/>
    <w:rsid w:val="4C034901"/>
    <w:rsid w:val="4DC4C9F0"/>
    <w:rsid w:val="4DCC3BB2"/>
    <w:rsid w:val="4EB9225F"/>
    <w:rsid w:val="4EF10A25"/>
    <w:rsid w:val="4F0CD1A7"/>
    <w:rsid w:val="4FA3BF95"/>
    <w:rsid w:val="50FF77BA"/>
    <w:rsid w:val="51E1F302"/>
    <w:rsid w:val="529C2E2F"/>
    <w:rsid w:val="5343E326"/>
    <w:rsid w:val="548336A1"/>
    <w:rsid w:val="54F3DF38"/>
    <w:rsid w:val="56255360"/>
    <w:rsid w:val="565A40D1"/>
    <w:rsid w:val="5741A34B"/>
    <w:rsid w:val="583ED731"/>
    <w:rsid w:val="586BF438"/>
    <w:rsid w:val="58D0FF50"/>
    <w:rsid w:val="596FB8A8"/>
    <w:rsid w:val="5AAA0726"/>
    <w:rsid w:val="5ACEC922"/>
    <w:rsid w:val="5CAAE0A9"/>
    <w:rsid w:val="5CECAE28"/>
    <w:rsid w:val="5D96EDDD"/>
    <w:rsid w:val="5DD2FDE1"/>
    <w:rsid w:val="604C6F3C"/>
    <w:rsid w:val="60767BC9"/>
    <w:rsid w:val="60AE49DB"/>
    <w:rsid w:val="60D0B79E"/>
    <w:rsid w:val="60EC7AF5"/>
    <w:rsid w:val="623F10F7"/>
    <w:rsid w:val="62BDFACB"/>
    <w:rsid w:val="62D6181E"/>
    <w:rsid w:val="6398A553"/>
    <w:rsid w:val="63A73204"/>
    <w:rsid w:val="63CCFB90"/>
    <w:rsid w:val="64017B0C"/>
    <w:rsid w:val="64858734"/>
    <w:rsid w:val="649D0747"/>
    <w:rsid w:val="6561A956"/>
    <w:rsid w:val="66D08CD0"/>
    <w:rsid w:val="6880DB3F"/>
    <w:rsid w:val="6A7E4B2B"/>
    <w:rsid w:val="6AE30BF2"/>
    <w:rsid w:val="6C5A6D8D"/>
    <w:rsid w:val="6C788F63"/>
    <w:rsid w:val="6D752761"/>
    <w:rsid w:val="6E1CB37A"/>
    <w:rsid w:val="6E99903F"/>
    <w:rsid w:val="6EDDE1BD"/>
    <w:rsid w:val="6EFB0827"/>
    <w:rsid w:val="6F13595B"/>
    <w:rsid w:val="6F314B54"/>
    <w:rsid w:val="6F8DC2F1"/>
    <w:rsid w:val="6F99522E"/>
    <w:rsid w:val="707C1F32"/>
    <w:rsid w:val="70F60BB9"/>
    <w:rsid w:val="714CB193"/>
    <w:rsid w:val="71E44B98"/>
    <w:rsid w:val="7211F038"/>
    <w:rsid w:val="726D76B2"/>
    <w:rsid w:val="72F78D91"/>
    <w:rsid w:val="737286CA"/>
    <w:rsid w:val="739094E2"/>
    <w:rsid w:val="73A81E0C"/>
    <w:rsid w:val="73FBE900"/>
    <w:rsid w:val="740DFD38"/>
    <w:rsid w:val="74C1AE0D"/>
    <w:rsid w:val="74ED2785"/>
    <w:rsid w:val="7588F31F"/>
    <w:rsid w:val="768E31EA"/>
    <w:rsid w:val="775272BD"/>
    <w:rsid w:val="78355CC0"/>
    <w:rsid w:val="786EDF40"/>
    <w:rsid w:val="7A87652A"/>
    <w:rsid w:val="7B044D22"/>
    <w:rsid w:val="7D6D10E5"/>
    <w:rsid w:val="7DFA0091"/>
    <w:rsid w:val="7ED3BF30"/>
    <w:rsid w:val="7F93A446"/>
    <w:rsid w:val="7FF8AA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1CE1C4"/>
  <w15:chartTrackingRefBased/>
  <w15:docId w15:val="{0E36446F-D2C8-42CA-B660-F9E99D21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D05"/>
    <w:pPr>
      <w:spacing w:after="200" w:line="276" w:lineRule="auto"/>
    </w:pPr>
    <w:rPr>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16A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927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322"/>
  </w:style>
  <w:style w:type="paragraph" w:styleId="Footer">
    <w:name w:val="footer"/>
    <w:basedOn w:val="Normal"/>
    <w:link w:val="FooterChar"/>
    <w:uiPriority w:val="99"/>
    <w:unhideWhenUsed/>
    <w:rsid w:val="00927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322"/>
  </w:style>
  <w:style w:type="paragraph" w:styleId="BalloonText">
    <w:name w:val="Balloon Text"/>
    <w:basedOn w:val="Normal"/>
    <w:link w:val="BalloonTextChar"/>
    <w:uiPriority w:val="99"/>
    <w:semiHidden/>
    <w:unhideWhenUsed/>
    <w:rsid w:val="0092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27322"/>
    <w:rPr>
      <w:rFonts w:ascii="Tahoma" w:hAnsi="Tahoma" w:cs="Tahoma"/>
      <w:sz w:val="16"/>
      <w:szCs w:val="16"/>
    </w:rPr>
  </w:style>
  <w:style w:type="paragraph" w:customStyle="1" w:styleId="a">
    <w:name w:val="작은글"/>
    <w:basedOn w:val="Normal"/>
    <w:rsid w:val="00EE50D0"/>
    <w:pPr>
      <w:widowControl w:val="0"/>
      <w:wordWrap w:val="0"/>
      <w:autoSpaceDE w:val="0"/>
      <w:autoSpaceDN w:val="0"/>
      <w:spacing w:after="0" w:line="240" w:lineRule="exact"/>
      <w:ind w:firstLineChars="200" w:firstLine="360"/>
      <w:jc w:val="both"/>
    </w:pPr>
    <w:rPr>
      <w:rFonts w:ascii="Batang" w:eastAsia="Batang" w:hAnsi="Times New Roman"/>
      <w:kern w:val="2"/>
      <w:sz w:val="18"/>
      <w:szCs w:val="24"/>
      <w:lang w:val="en-US" w:eastAsia="ko-KR"/>
    </w:rPr>
  </w:style>
  <w:style w:type="character" w:styleId="FollowedHyperlink">
    <w:name w:val="FollowedHyperlink"/>
    <w:rsid w:val="00EE50D0"/>
    <w:rPr>
      <w:color w:val="800080"/>
      <w:u w:val="single"/>
    </w:rPr>
  </w:style>
  <w:style w:type="paragraph" w:styleId="ListParagraph">
    <w:name w:val="List Paragraph"/>
    <w:basedOn w:val="Normal"/>
    <w:uiPriority w:val="34"/>
    <w:qFormat/>
    <w:rsid w:val="009630A6"/>
    <w:pPr>
      <w:ind w:left="720"/>
      <w:contextualSpacing/>
    </w:pPr>
  </w:style>
  <w:style w:type="character" w:styleId="Hyperlink">
    <w:name w:val="Hyperlink"/>
    <w:rsid w:val="00A07D5A"/>
    <w:rPr>
      <w:color w:val="0000FF"/>
      <w:u w:val="single"/>
    </w:rPr>
  </w:style>
  <w:style w:type="paragraph" w:styleId="NoSpacing">
    <w:name w:val="No Spacing"/>
    <w:link w:val="NoSpacingChar"/>
    <w:uiPriority w:val="1"/>
    <w:qFormat/>
    <w:rsid w:val="00A07D5A"/>
    <w:rPr>
      <w:rFonts w:eastAsia="Times New Roman" w:cs="Mangal"/>
      <w:sz w:val="22"/>
      <w:szCs w:val="22"/>
      <w:lang w:eastAsia="en-US"/>
    </w:rPr>
  </w:style>
  <w:style w:type="character" w:customStyle="1" w:styleId="NoSpacingChar">
    <w:name w:val="No Spacing Char"/>
    <w:link w:val="NoSpacing"/>
    <w:uiPriority w:val="1"/>
    <w:rsid w:val="00A07D5A"/>
    <w:rPr>
      <w:rFonts w:eastAsia="Times New Roman" w:cs="Mangal"/>
      <w:sz w:val="22"/>
      <w:szCs w:val="22"/>
      <w:lang w:val="en-US" w:eastAsia="en-US"/>
    </w:rPr>
  </w:style>
  <w:style w:type="character" w:styleId="PageNumber">
    <w:name w:val="page number"/>
    <w:basedOn w:val="DefaultParagraphFont"/>
    <w:uiPriority w:val="99"/>
    <w:semiHidden/>
    <w:unhideWhenUsed/>
    <w:rsid w:val="00EF3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3924">
      <w:bodyDiv w:val="1"/>
      <w:marLeft w:val="0"/>
      <w:marRight w:val="0"/>
      <w:marTop w:val="0"/>
      <w:marBottom w:val="0"/>
      <w:divBdr>
        <w:top w:val="none" w:sz="0" w:space="0" w:color="auto"/>
        <w:left w:val="none" w:sz="0" w:space="0" w:color="auto"/>
        <w:bottom w:val="none" w:sz="0" w:space="0" w:color="auto"/>
        <w:right w:val="none" w:sz="0" w:space="0" w:color="auto"/>
      </w:divBdr>
    </w:div>
    <w:div w:id="125443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praveen</dc:creator>
  <cp:keywords/>
  <cp:lastModifiedBy>Giriraj Patidar</cp:lastModifiedBy>
  <cp:revision>126</cp:revision>
  <cp:lastPrinted>2022-02-27T19:49:00Z</cp:lastPrinted>
  <dcterms:created xsi:type="dcterms:W3CDTF">2026-03-21T07:52:00Z</dcterms:created>
  <dcterms:modified xsi:type="dcterms:W3CDTF">2026-10-13T08:11:00Z</dcterms:modified>
</cp:coreProperties>
</file>