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EF8EC" w14:textId="2F858AF2" w:rsidR="00CE1B2C" w:rsidRDefault="00CE1B2C" w:rsidP="77DAEF6E">
      <w:pPr>
        <w:rPr>
          <w:rFonts w:eastAsia="Calibri" w:cs="Calibri"/>
          <w:b/>
          <w:bCs/>
          <w:sz w:val="12"/>
          <w:szCs w:val="12"/>
        </w:rPr>
      </w:pPr>
    </w:p>
    <w:tbl>
      <w:tblPr>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605"/>
        <w:gridCol w:w="1451"/>
        <w:gridCol w:w="401"/>
        <w:gridCol w:w="362"/>
        <w:gridCol w:w="325"/>
        <w:gridCol w:w="298"/>
        <w:gridCol w:w="260"/>
        <w:gridCol w:w="705"/>
        <w:gridCol w:w="568"/>
        <w:gridCol w:w="246"/>
        <w:gridCol w:w="529"/>
        <w:gridCol w:w="487"/>
        <w:gridCol w:w="1261"/>
        <w:gridCol w:w="512"/>
        <w:gridCol w:w="1320"/>
      </w:tblGrid>
      <w:tr w:rsidR="77DAEF6E" w14:paraId="52159378" w14:textId="77777777" w:rsidTr="002C646C">
        <w:trPr>
          <w:trHeight w:val="360"/>
        </w:trPr>
        <w:tc>
          <w:tcPr>
            <w:tcW w:w="605" w:type="dxa"/>
            <w:tcBorders>
              <w:top w:val="single" w:sz="12" w:space="0" w:color="auto"/>
              <w:left w:val="single" w:sz="12" w:space="0" w:color="auto"/>
              <w:bottom w:val="single" w:sz="6" w:space="0" w:color="auto"/>
              <w:right w:val="single" w:sz="6" w:space="0" w:color="auto"/>
            </w:tcBorders>
            <w:tcMar>
              <w:left w:w="105" w:type="dxa"/>
              <w:right w:w="105" w:type="dxa"/>
            </w:tcMar>
            <w:vAlign w:val="center"/>
          </w:tcPr>
          <w:p w14:paraId="1A797494" w14:textId="5043C72F" w:rsidR="77DAEF6E" w:rsidRDefault="77DAEF6E" w:rsidP="77DAEF6E">
            <w:pPr>
              <w:spacing w:before="40" w:after="40"/>
              <w:jc w:val="center"/>
              <w:rPr>
                <w:rFonts w:eastAsia="Calibri" w:cs="Calibri"/>
                <w:sz w:val="20"/>
                <w:szCs w:val="20"/>
              </w:rPr>
            </w:pPr>
            <w:r w:rsidRPr="77DAEF6E">
              <w:rPr>
                <w:rFonts w:eastAsia="Calibri" w:cs="Calibri"/>
                <w:b/>
                <w:bCs/>
                <w:sz w:val="20"/>
                <w:szCs w:val="20"/>
              </w:rPr>
              <w:t>01)</w:t>
            </w:r>
          </w:p>
        </w:tc>
        <w:tc>
          <w:tcPr>
            <w:tcW w:w="2539" w:type="dxa"/>
            <w:gridSpan w:val="4"/>
            <w:tcBorders>
              <w:top w:val="single" w:sz="12" w:space="0" w:color="auto"/>
              <w:left w:val="single" w:sz="6" w:space="0" w:color="auto"/>
              <w:bottom w:val="single" w:sz="6" w:space="0" w:color="auto"/>
              <w:right w:val="single" w:sz="6" w:space="0" w:color="auto"/>
            </w:tcBorders>
            <w:tcMar>
              <w:left w:w="105" w:type="dxa"/>
              <w:right w:w="105" w:type="dxa"/>
            </w:tcMar>
            <w:vAlign w:val="center"/>
          </w:tcPr>
          <w:p w14:paraId="31670F49" w14:textId="108524EC" w:rsidR="77DAEF6E" w:rsidRDefault="77DAEF6E" w:rsidP="77DAEF6E">
            <w:pPr>
              <w:spacing w:before="40" w:after="40"/>
              <w:jc w:val="both"/>
              <w:rPr>
                <w:rFonts w:eastAsia="Calibri" w:cs="Calibri"/>
                <w:sz w:val="20"/>
                <w:szCs w:val="20"/>
              </w:rPr>
            </w:pPr>
            <w:r w:rsidRPr="77DAEF6E">
              <w:rPr>
                <w:rFonts w:eastAsia="Calibri" w:cs="Calibri"/>
                <w:b/>
                <w:bCs/>
                <w:sz w:val="20"/>
                <w:szCs w:val="20"/>
              </w:rPr>
              <w:t>Name of the Client</w:t>
            </w:r>
          </w:p>
        </w:tc>
        <w:tc>
          <w:tcPr>
            <w:tcW w:w="6186" w:type="dxa"/>
            <w:gridSpan w:val="10"/>
            <w:tcBorders>
              <w:top w:val="single" w:sz="12" w:space="0" w:color="auto"/>
              <w:left w:val="single" w:sz="6" w:space="0" w:color="auto"/>
              <w:bottom w:val="single" w:sz="6" w:space="0" w:color="auto"/>
              <w:right w:val="single" w:sz="12" w:space="0" w:color="auto"/>
            </w:tcBorders>
            <w:tcMar>
              <w:left w:w="105" w:type="dxa"/>
              <w:right w:w="105" w:type="dxa"/>
            </w:tcMar>
            <w:vAlign w:val="center"/>
          </w:tcPr>
          <w:p w14:paraId="4356D417" w14:textId="4D07D4ED" w:rsidR="77DAEF6E" w:rsidRDefault="77DAEF6E" w:rsidP="77DAEF6E">
            <w:pPr>
              <w:spacing w:before="40" w:after="40"/>
              <w:rPr>
                <w:rFonts w:eastAsia="Calibri" w:cs="Calibri"/>
                <w:sz w:val="20"/>
                <w:szCs w:val="20"/>
              </w:rPr>
            </w:pPr>
          </w:p>
        </w:tc>
      </w:tr>
      <w:tr w:rsidR="77DAEF6E" w14:paraId="1AB8533D" w14:textId="77777777" w:rsidTr="002C646C">
        <w:trPr>
          <w:trHeight w:val="315"/>
        </w:trPr>
        <w:tc>
          <w:tcPr>
            <w:tcW w:w="605"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5E9F51C9" w14:textId="6194F611" w:rsidR="77DAEF6E" w:rsidRDefault="77DAEF6E" w:rsidP="77DAEF6E">
            <w:pPr>
              <w:spacing w:before="40" w:after="40"/>
              <w:jc w:val="center"/>
              <w:rPr>
                <w:rFonts w:eastAsia="Calibri" w:cs="Calibri"/>
                <w:sz w:val="20"/>
                <w:szCs w:val="20"/>
              </w:rPr>
            </w:pPr>
            <w:r w:rsidRPr="77DAEF6E">
              <w:rPr>
                <w:rFonts w:eastAsia="Calibri" w:cs="Calibri"/>
                <w:b/>
                <w:bCs/>
                <w:sz w:val="20"/>
                <w:szCs w:val="20"/>
              </w:rPr>
              <w:t>02)</w:t>
            </w:r>
          </w:p>
        </w:tc>
        <w:tc>
          <w:tcPr>
            <w:tcW w:w="2539" w:type="dxa"/>
            <w:gridSpan w:val="4"/>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C6F7E80" w14:textId="3C9C027E" w:rsidR="77DAEF6E" w:rsidRDefault="77DAEF6E" w:rsidP="77DAEF6E">
            <w:pPr>
              <w:spacing w:before="40" w:after="40"/>
              <w:jc w:val="both"/>
              <w:rPr>
                <w:rFonts w:eastAsia="Calibri" w:cs="Calibri"/>
                <w:sz w:val="20"/>
                <w:szCs w:val="20"/>
              </w:rPr>
            </w:pPr>
            <w:r w:rsidRPr="77DAEF6E">
              <w:rPr>
                <w:rFonts w:eastAsia="Calibri" w:cs="Calibri"/>
                <w:b/>
                <w:bCs/>
                <w:sz w:val="20"/>
                <w:szCs w:val="20"/>
              </w:rPr>
              <w:t>Address of HO &amp; Site(s)</w:t>
            </w:r>
          </w:p>
        </w:tc>
        <w:tc>
          <w:tcPr>
            <w:tcW w:w="6186" w:type="dxa"/>
            <w:gridSpan w:val="10"/>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04862669" w14:textId="408055E0" w:rsidR="77DAEF6E" w:rsidRDefault="77DAEF6E" w:rsidP="77DAEF6E">
            <w:pPr>
              <w:spacing w:before="40" w:after="40"/>
              <w:rPr>
                <w:rFonts w:eastAsia="Calibri" w:cs="Calibri"/>
                <w:sz w:val="20"/>
                <w:szCs w:val="20"/>
              </w:rPr>
            </w:pPr>
          </w:p>
        </w:tc>
      </w:tr>
      <w:tr w:rsidR="77DAEF6E" w14:paraId="0CC71BA3" w14:textId="77777777" w:rsidTr="002C646C">
        <w:trPr>
          <w:trHeight w:val="240"/>
        </w:trPr>
        <w:tc>
          <w:tcPr>
            <w:tcW w:w="605"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36AF0F4C" w14:textId="1E6DECC3" w:rsidR="77DAEF6E" w:rsidRDefault="77DAEF6E" w:rsidP="77DAEF6E">
            <w:pPr>
              <w:spacing w:before="40" w:after="40"/>
              <w:jc w:val="center"/>
              <w:rPr>
                <w:rFonts w:eastAsia="Calibri" w:cs="Calibri"/>
                <w:sz w:val="20"/>
                <w:szCs w:val="20"/>
              </w:rPr>
            </w:pPr>
            <w:r w:rsidRPr="77DAEF6E">
              <w:rPr>
                <w:rFonts w:eastAsia="Calibri" w:cs="Calibri"/>
                <w:b/>
                <w:bCs/>
                <w:sz w:val="20"/>
                <w:szCs w:val="20"/>
              </w:rPr>
              <w:t>03)</w:t>
            </w:r>
          </w:p>
        </w:tc>
        <w:tc>
          <w:tcPr>
            <w:tcW w:w="2539" w:type="dxa"/>
            <w:gridSpan w:val="4"/>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DD304B0" w14:textId="0C84803F" w:rsidR="77DAEF6E" w:rsidRDefault="77DAEF6E" w:rsidP="77DAEF6E">
            <w:pPr>
              <w:spacing w:before="40" w:after="40"/>
              <w:jc w:val="both"/>
              <w:rPr>
                <w:rFonts w:eastAsia="Calibri" w:cs="Calibri"/>
                <w:sz w:val="20"/>
                <w:szCs w:val="20"/>
              </w:rPr>
            </w:pPr>
            <w:r w:rsidRPr="77DAEF6E">
              <w:rPr>
                <w:rFonts w:eastAsia="Calibri" w:cs="Calibri"/>
                <w:b/>
                <w:bCs/>
                <w:sz w:val="20"/>
                <w:szCs w:val="20"/>
              </w:rPr>
              <w:t>File Number</w:t>
            </w:r>
          </w:p>
        </w:tc>
        <w:tc>
          <w:tcPr>
            <w:tcW w:w="6186" w:type="dxa"/>
            <w:gridSpan w:val="10"/>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15190460" w14:textId="166B3AAF" w:rsidR="77DAEF6E" w:rsidRDefault="77DAEF6E" w:rsidP="77DAEF6E">
            <w:pPr>
              <w:spacing w:before="40" w:after="40"/>
              <w:rPr>
                <w:rFonts w:eastAsia="Calibri" w:cs="Calibri"/>
                <w:sz w:val="20"/>
                <w:szCs w:val="20"/>
              </w:rPr>
            </w:pPr>
          </w:p>
        </w:tc>
      </w:tr>
      <w:tr w:rsidR="77DAEF6E" w14:paraId="68877D4A" w14:textId="77777777" w:rsidTr="002C646C">
        <w:trPr>
          <w:trHeight w:val="405"/>
        </w:trPr>
        <w:tc>
          <w:tcPr>
            <w:tcW w:w="605"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69CD48E6" w14:textId="0B22700C" w:rsidR="77DAEF6E" w:rsidRDefault="77DAEF6E" w:rsidP="77DAEF6E">
            <w:pPr>
              <w:spacing w:before="40" w:after="40"/>
              <w:jc w:val="center"/>
              <w:rPr>
                <w:rFonts w:eastAsia="Calibri" w:cs="Calibri"/>
                <w:sz w:val="20"/>
                <w:szCs w:val="20"/>
              </w:rPr>
            </w:pPr>
            <w:r w:rsidRPr="77DAEF6E">
              <w:rPr>
                <w:rFonts w:eastAsia="Calibri" w:cs="Calibri"/>
                <w:b/>
                <w:bCs/>
                <w:sz w:val="20"/>
                <w:szCs w:val="20"/>
              </w:rPr>
              <w:t>04)</w:t>
            </w:r>
          </w:p>
        </w:tc>
        <w:tc>
          <w:tcPr>
            <w:tcW w:w="2539" w:type="dxa"/>
            <w:gridSpan w:val="4"/>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E733A55" w14:textId="57D6985D" w:rsidR="77DAEF6E" w:rsidRDefault="77DAEF6E" w:rsidP="77DAEF6E">
            <w:pPr>
              <w:spacing w:before="40" w:after="40"/>
              <w:jc w:val="both"/>
              <w:rPr>
                <w:rFonts w:eastAsia="Calibri" w:cs="Calibri"/>
                <w:sz w:val="20"/>
                <w:szCs w:val="20"/>
              </w:rPr>
            </w:pPr>
            <w:r w:rsidRPr="77DAEF6E">
              <w:rPr>
                <w:rFonts w:eastAsia="Calibri" w:cs="Calibri"/>
                <w:b/>
                <w:bCs/>
                <w:sz w:val="20"/>
                <w:szCs w:val="20"/>
              </w:rPr>
              <w:t>Name of Organization Representative coordinating with CB</w:t>
            </w:r>
          </w:p>
        </w:tc>
        <w:tc>
          <w:tcPr>
            <w:tcW w:w="6186" w:type="dxa"/>
            <w:gridSpan w:val="10"/>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6CB966EB" w14:textId="2AB709EB" w:rsidR="77DAEF6E" w:rsidRDefault="77DAEF6E" w:rsidP="77DAEF6E">
            <w:pPr>
              <w:spacing w:before="40" w:after="40"/>
              <w:rPr>
                <w:rFonts w:eastAsia="Calibri" w:cs="Calibri"/>
                <w:sz w:val="20"/>
                <w:szCs w:val="20"/>
              </w:rPr>
            </w:pPr>
          </w:p>
        </w:tc>
      </w:tr>
      <w:tr w:rsidR="77DAEF6E" w14:paraId="47E5DCC9" w14:textId="77777777" w:rsidTr="002C646C">
        <w:trPr>
          <w:trHeight w:val="405"/>
        </w:trPr>
        <w:tc>
          <w:tcPr>
            <w:tcW w:w="605"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5CF21B4A" w14:textId="15E75A31" w:rsidR="77DAEF6E" w:rsidRDefault="77DAEF6E" w:rsidP="77DAEF6E">
            <w:pPr>
              <w:spacing w:before="40" w:after="40"/>
              <w:jc w:val="center"/>
              <w:rPr>
                <w:rFonts w:eastAsia="Calibri" w:cs="Calibri"/>
                <w:sz w:val="20"/>
                <w:szCs w:val="20"/>
              </w:rPr>
            </w:pPr>
            <w:r w:rsidRPr="77DAEF6E">
              <w:rPr>
                <w:rFonts w:eastAsia="Calibri" w:cs="Calibri"/>
                <w:b/>
                <w:bCs/>
                <w:sz w:val="20"/>
                <w:szCs w:val="20"/>
              </w:rPr>
              <w:t>05)</w:t>
            </w:r>
          </w:p>
        </w:tc>
        <w:tc>
          <w:tcPr>
            <w:tcW w:w="2539" w:type="dxa"/>
            <w:gridSpan w:val="4"/>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B201A14" w14:textId="45F8B50B" w:rsidR="77DAEF6E" w:rsidRDefault="77DAEF6E" w:rsidP="77DAEF6E">
            <w:pPr>
              <w:spacing w:before="40" w:after="40"/>
              <w:jc w:val="both"/>
              <w:rPr>
                <w:rFonts w:eastAsia="Calibri" w:cs="Calibri"/>
                <w:sz w:val="20"/>
                <w:szCs w:val="20"/>
              </w:rPr>
            </w:pPr>
            <w:r w:rsidRPr="77DAEF6E">
              <w:rPr>
                <w:rFonts w:eastAsia="Calibri" w:cs="Calibri"/>
                <w:b/>
                <w:bCs/>
                <w:sz w:val="20"/>
                <w:szCs w:val="20"/>
              </w:rPr>
              <w:t>Date of Audit</w:t>
            </w:r>
          </w:p>
        </w:tc>
        <w:tc>
          <w:tcPr>
            <w:tcW w:w="6186" w:type="dxa"/>
            <w:gridSpan w:val="10"/>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40F0F43E" w14:textId="4B0434A4" w:rsidR="77DAEF6E" w:rsidRDefault="77DAEF6E" w:rsidP="77DAEF6E">
            <w:pPr>
              <w:spacing w:before="40" w:after="40"/>
              <w:rPr>
                <w:rFonts w:eastAsia="Calibri" w:cs="Calibri"/>
                <w:sz w:val="20"/>
                <w:szCs w:val="20"/>
              </w:rPr>
            </w:pPr>
          </w:p>
        </w:tc>
      </w:tr>
      <w:tr w:rsidR="77DAEF6E" w14:paraId="361D9AB9" w14:textId="77777777" w:rsidTr="002C646C">
        <w:trPr>
          <w:trHeight w:val="405"/>
        </w:trPr>
        <w:tc>
          <w:tcPr>
            <w:tcW w:w="605" w:type="dxa"/>
            <w:vMerge w:val="restart"/>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12416DC3" w14:textId="3357A8A9" w:rsidR="77DAEF6E" w:rsidRDefault="77DAEF6E" w:rsidP="77DAEF6E">
            <w:pPr>
              <w:spacing w:before="40" w:after="40"/>
              <w:jc w:val="center"/>
              <w:rPr>
                <w:rFonts w:eastAsia="Calibri" w:cs="Calibri"/>
                <w:sz w:val="20"/>
                <w:szCs w:val="20"/>
              </w:rPr>
            </w:pPr>
            <w:r w:rsidRPr="77DAEF6E">
              <w:rPr>
                <w:rFonts w:eastAsia="Calibri" w:cs="Calibri"/>
                <w:b/>
                <w:bCs/>
                <w:sz w:val="20"/>
                <w:szCs w:val="20"/>
              </w:rPr>
              <w:t>06)</w:t>
            </w:r>
          </w:p>
        </w:tc>
        <w:tc>
          <w:tcPr>
            <w:tcW w:w="2539" w:type="dxa"/>
            <w:gridSpan w:val="4"/>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FA6F788" w14:textId="0FF0C31E" w:rsidR="77DAEF6E" w:rsidRDefault="77DAEF6E" w:rsidP="77DAEF6E">
            <w:pPr>
              <w:spacing w:before="40" w:after="40"/>
              <w:jc w:val="both"/>
              <w:rPr>
                <w:rFonts w:eastAsia="Calibri" w:cs="Calibri"/>
                <w:sz w:val="20"/>
                <w:szCs w:val="20"/>
              </w:rPr>
            </w:pPr>
            <w:r w:rsidRPr="77DAEF6E">
              <w:rPr>
                <w:rFonts w:eastAsia="Calibri" w:cs="Calibri"/>
                <w:b/>
                <w:bCs/>
                <w:sz w:val="20"/>
                <w:szCs w:val="20"/>
              </w:rPr>
              <w:t>Type of Audit</w:t>
            </w:r>
          </w:p>
          <w:p w14:paraId="0F74F0C9" w14:textId="18CB419A" w:rsidR="77DAEF6E" w:rsidRDefault="77DAEF6E" w:rsidP="77DAEF6E">
            <w:pPr>
              <w:spacing w:before="40" w:after="40"/>
              <w:jc w:val="both"/>
              <w:rPr>
                <w:rFonts w:eastAsia="Calibri" w:cs="Calibri"/>
                <w:sz w:val="18"/>
                <w:szCs w:val="18"/>
              </w:rPr>
            </w:pPr>
            <w:r w:rsidRPr="77DAEF6E">
              <w:rPr>
                <w:rFonts w:eastAsia="Calibri" w:cs="Calibri"/>
                <w:sz w:val="18"/>
                <w:szCs w:val="18"/>
              </w:rPr>
              <w:t>(strike out the standard not under audit)</w:t>
            </w:r>
          </w:p>
        </w:tc>
        <w:tc>
          <w:tcPr>
            <w:tcW w:w="6186" w:type="dxa"/>
            <w:gridSpan w:val="10"/>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1431364B" w14:textId="7B646139" w:rsidR="77DAEF6E" w:rsidRDefault="77DAEF6E" w:rsidP="77DAEF6E">
            <w:pPr>
              <w:spacing w:before="40" w:after="40"/>
              <w:rPr>
                <w:rFonts w:eastAsia="Calibri" w:cs="Calibri"/>
                <w:sz w:val="20"/>
                <w:szCs w:val="20"/>
              </w:rPr>
            </w:pPr>
          </w:p>
        </w:tc>
      </w:tr>
      <w:tr w:rsidR="77DAEF6E" w14:paraId="684EE8F6" w14:textId="77777777" w:rsidTr="002C646C">
        <w:trPr>
          <w:trHeight w:val="405"/>
        </w:trPr>
        <w:tc>
          <w:tcPr>
            <w:tcW w:w="605" w:type="dxa"/>
            <w:vMerge/>
            <w:vAlign w:val="center"/>
          </w:tcPr>
          <w:p w14:paraId="45618F3D" w14:textId="77777777" w:rsidR="00C60C57" w:rsidRDefault="00C60C57"/>
        </w:tc>
        <w:tc>
          <w:tcPr>
            <w:tcW w:w="2539" w:type="dxa"/>
            <w:gridSpan w:val="4"/>
            <w:vMerge/>
            <w:vAlign w:val="center"/>
          </w:tcPr>
          <w:p w14:paraId="6521655C" w14:textId="77777777" w:rsidR="00C60C57" w:rsidRDefault="00C60C57"/>
        </w:tc>
        <w:tc>
          <w:tcPr>
            <w:tcW w:w="6186" w:type="dxa"/>
            <w:gridSpan w:val="10"/>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5E428280" w14:textId="54F2CC41" w:rsidR="77DAEF6E" w:rsidRDefault="77DAEF6E" w:rsidP="77DAEF6E">
            <w:pPr>
              <w:spacing w:before="40" w:after="40"/>
              <w:rPr>
                <w:rFonts w:eastAsia="Calibri" w:cs="Calibri"/>
                <w:sz w:val="20"/>
                <w:szCs w:val="20"/>
              </w:rPr>
            </w:pPr>
          </w:p>
        </w:tc>
      </w:tr>
      <w:tr w:rsidR="77DAEF6E" w14:paraId="3FCE5938" w14:textId="77777777" w:rsidTr="002C646C">
        <w:trPr>
          <w:trHeight w:val="300"/>
        </w:trPr>
        <w:tc>
          <w:tcPr>
            <w:tcW w:w="605"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37F83D26" w14:textId="27A76D35" w:rsidR="77DAEF6E" w:rsidRDefault="77DAEF6E" w:rsidP="77DAEF6E">
            <w:pPr>
              <w:spacing w:before="40" w:after="40"/>
              <w:jc w:val="center"/>
              <w:rPr>
                <w:rFonts w:eastAsia="Calibri" w:cs="Calibri"/>
                <w:sz w:val="20"/>
                <w:szCs w:val="20"/>
              </w:rPr>
            </w:pPr>
            <w:r w:rsidRPr="77DAEF6E">
              <w:rPr>
                <w:rFonts w:eastAsia="Calibri" w:cs="Calibri"/>
                <w:b/>
                <w:bCs/>
                <w:sz w:val="20"/>
                <w:szCs w:val="20"/>
              </w:rPr>
              <w:t>07)</w:t>
            </w:r>
          </w:p>
        </w:tc>
        <w:tc>
          <w:tcPr>
            <w:tcW w:w="8725" w:type="dxa"/>
            <w:gridSpan w:val="14"/>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3F0CD0B8" w14:textId="082E2BF6" w:rsidR="77DAEF6E" w:rsidRDefault="77DAEF6E" w:rsidP="77DAEF6E">
            <w:pPr>
              <w:pStyle w:val="ListParagraph"/>
              <w:spacing w:before="40" w:after="40"/>
              <w:jc w:val="both"/>
              <w:rPr>
                <w:rFonts w:eastAsia="Calibri" w:cs="Calibri"/>
                <w:sz w:val="20"/>
                <w:szCs w:val="20"/>
              </w:rPr>
            </w:pPr>
            <w:r w:rsidRPr="5BC198DD">
              <w:rPr>
                <w:rFonts w:eastAsia="Calibri" w:cs="Calibri"/>
                <w:b/>
                <w:bCs/>
                <w:sz w:val="20"/>
                <w:szCs w:val="20"/>
              </w:rPr>
              <w:t xml:space="preserve">Audit </w:t>
            </w:r>
            <w:r w:rsidR="1F7B21A3" w:rsidRPr="5BC198DD">
              <w:rPr>
                <w:rFonts w:eastAsia="Calibri" w:cs="Calibri"/>
                <w:b/>
                <w:bCs/>
                <w:sz w:val="20"/>
                <w:szCs w:val="20"/>
              </w:rPr>
              <w:t>Objective (</w:t>
            </w:r>
            <w:r w:rsidRPr="5BC198DD">
              <w:rPr>
                <w:rFonts w:eastAsia="Calibri" w:cs="Calibri"/>
                <w:b/>
                <w:bCs/>
                <w:sz w:val="20"/>
                <w:szCs w:val="20"/>
              </w:rPr>
              <w:t>Stage –I)</w:t>
            </w:r>
          </w:p>
          <w:p w14:paraId="0766C041" w14:textId="77777777" w:rsidR="00BB22E8" w:rsidRDefault="00BB22E8" w:rsidP="00BB22E8">
            <w:pPr>
              <w:pStyle w:val="ListParagraph"/>
              <w:numPr>
                <w:ilvl w:val="0"/>
                <w:numId w:val="1"/>
              </w:numPr>
              <w:spacing w:before="40" w:after="40"/>
              <w:rPr>
                <w:rFonts w:eastAsia="Calibri" w:cs="Calibri"/>
                <w:sz w:val="20"/>
                <w:szCs w:val="20"/>
              </w:rPr>
            </w:pPr>
            <w:r w:rsidRPr="77DAEF6E">
              <w:rPr>
                <w:rFonts w:eastAsia="Calibri" w:cs="Calibri"/>
                <w:sz w:val="20"/>
                <w:szCs w:val="20"/>
              </w:rPr>
              <w:t>Review the client’s management system documented information’s</w:t>
            </w:r>
          </w:p>
          <w:p w14:paraId="0BEA2BD9" w14:textId="77777777" w:rsidR="00BB22E8" w:rsidRDefault="00BB22E8" w:rsidP="00BB22E8">
            <w:pPr>
              <w:pStyle w:val="ListParagraph"/>
              <w:numPr>
                <w:ilvl w:val="0"/>
                <w:numId w:val="1"/>
              </w:numPr>
              <w:spacing w:before="40" w:after="40"/>
              <w:rPr>
                <w:rFonts w:eastAsia="Calibri" w:cs="Calibri"/>
                <w:sz w:val="20"/>
                <w:szCs w:val="20"/>
              </w:rPr>
            </w:pPr>
            <w:r w:rsidRPr="77DAEF6E">
              <w:rPr>
                <w:rFonts w:eastAsia="Calibri" w:cs="Calibri"/>
                <w:sz w:val="20"/>
                <w:szCs w:val="20"/>
              </w:rPr>
              <w:t>Evaluate the client’s site-specific conditions and to undertake discussions with the client’s personnel to determine the preparedness for Stage 2</w:t>
            </w:r>
          </w:p>
          <w:p w14:paraId="31A0DA15" w14:textId="77777777" w:rsidR="00BB22E8" w:rsidRDefault="00BB22E8" w:rsidP="00BB22E8">
            <w:pPr>
              <w:pStyle w:val="ListParagraph"/>
              <w:numPr>
                <w:ilvl w:val="0"/>
                <w:numId w:val="1"/>
              </w:numPr>
              <w:spacing w:before="40" w:after="40"/>
              <w:rPr>
                <w:rFonts w:eastAsia="Calibri" w:cs="Calibri"/>
                <w:sz w:val="20"/>
                <w:szCs w:val="20"/>
              </w:rPr>
            </w:pPr>
            <w:r w:rsidRPr="77DAEF6E">
              <w:rPr>
                <w:rFonts w:eastAsia="Calibri" w:cs="Calibri"/>
                <w:sz w:val="20"/>
                <w:szCs w:val="20"/>
              </w:rPr>
              <w:t xml:space="preserve">Review the client's status and understanding regarding requirements of the standard </w:t>
            </w:r>
            <w:proofErr w:type="spellStart"/>
            <w:r w:rsidRPr="77DAEF6E">
              <w:rPr>
                <w:rFonts w:eastAsia="Calibri" w:cs="Calibri"/>
                <w:sz w:val="20"/>
                <w:szCs w:val="20"/>
              </w:rPr>
              <w:t>wrt</w:t>
            </w:r>
            <w:proofErr w:type="spellEnd"/>
            <w:r w:rsidRPr="77DAEF6E">
              <w:rPr>
                <w:rFonts w:eastAsia="Calibri" w:cs="Calibri"/>
                <w:sz w:val="20"/>
                <w:szCs w:val="20"/>
              </w:rPr>
              <w:t xml:space="preserve"> identification of key performance or significant aspects, processes, objectives and operation of the management system</w:t>
            </w:r>
          </w:p>
          <w:p w14:paraId="02DB1E97" w14:textId="77777777" w:rsidR="00BB22E8" w:rsidRDefault="00BB22E8" w:rsidP="00BB22E8">
            <w:pPr>
              <w:pStyle w:val="ListParagraph"/>
              <w:numPr>
                <w:ilvl w:val="0"/>
                <w:numId w:val="1"/>
              </w:numPr>
              <w:spacing w:before="40" w:after="40"/>
              <w:rPr>
                <w:rFonts w:eastAsia="Calibri" w:cs="Calibri"/>
                <w:sz w:val="20"/>
                <w:szCs w:val="20"/>
              </w:rPr>
            </w:pPr>
            <w:r w:rsidRPr="77DAEF6E">
              <w:rPr>
                <w:rFonts w:eastAsia="Calibri" w:cs="Calibri"/>
                <w:sz w:val="20"/>
                <w:szCs w:val="20"/>
              </w:rPr>
              <w:t>Obtain necessary information regarding the scope of the management system :</w:t>
            </w:r>
          </w:p>
          <w:p w14:paraId="2B313ADB" w14:textId="77777777" w:rsidR="00BB22E8" w:rsidRDefault="00BB22E8" w:rsidP="00BB22E8">
            <w:pPr>
              <w:pStyle w:val="ListParagraph"/>
              <w:spacing w:before="40" w:after="40"/>
              <w:rPr>
                <w:rFonts w:eastAsia="Calibri" w:cs="Calibri"/>
                <w:sz w:val="20"/>
                <w:szCs w:val="20"/>
              </w:rPr>
            </w:pPr>
            <w:r w:rsidRPr="77DAEF6E">
              <w:rPr>
                <w:rFonts w:eastAsia="Calibri" w:cs="Calibri"/>
                <w:sz w:val="20"/>
                <w:szCs w:val="20"/>
              </w:rPr>
              <w:t>- The client’s site(s),</w:t>
            </w:r>
          </w:p>
          <w:p w14:paraId="1AABBFA7" w14:textId="77777777" w:rsidR="00BB22E8" w:rsidRDefault="00BB22E8" w:rsidP="00BB22E8">
            <w:pPr>
              <w:pStyle w:val="ListParagraph"/>
              <w:spacing w:before="40" w:after="40"/>
              <w:rPr>
                <w:rFonts w:eastAsia="Calibri" w:cs="Calibri"/>
                <w:sz w:val="20"/>
                <w:szCs w:val="20"/>
              </w:rPr>
            </w:pPr>
            <w:r w:rsidRPr="77DAEF6E">
              <w:rPr>
                <w:rFonts w:eastAsia="Calibri" w:cs="Calibri"/>
                <w:sz w:val="20"/>
                <w:szCs w:val="20"/>
              </w:rPr>
              <w:t xml:space="preserve">- Processes and equipment used, </w:t>
            </w:r>
          </w:p>
          <w:p w14:paraId="49E416D9" w14:textId="77777777" w:rsidR="00BB22E8" w:rsidRDefault="00BB22E8" w:rsidP="00BB22E8">
            <w:pPr>
              <w:pStyle w:val="ListParagraph"/>
              <w:spacing w:before="40" w:after="40"/>
              <w:rPr>
                <w:rFonts w:eastAsia="Calibri" w:cs="Calibri"/>
                <w:sz w:val="20"/>
                <w:szCs w:val="20"/>
              </w:rPr>
            </w:pPr>
            <w:r w:rsidRPr="77DAEF6E">
              <w:rPr>
                <w:rFonts w:eastAsia="Calibri" w:cs="Calibri"/>
                <w:sz w:val="20"/>
                <w:szCs w:val="20"/>
              </w:rPr>
              <w:t>-levels of controls established (Particularly in case of multisite clients)</w:t>
            </w:r>
          </w:p>
          <w:p w14:paraId="4E4D70FA" w14:textId="77777777" w:rsidR="00BB22E8" w:rsidRDefault="00BB22E8" w:rsidP="00BB22E8">
            <w:pPr>
              <w:pStyle w:val="ListParagraph"/>
              <w:spacing w:before="40" w:after="40"/>
              <w:rPr>
                <w:rFonts w:eastAsia="Calibri" w:cs="Calibri"/>
                <w:sz w:val="20"/>
                <w:szCs w:val="20"/>
              </w:rPr>
            </w:pPr>
            <w:r w:rsidRPr="77DAEF6E">
              <w:rPr>
                <w:rFonts w:eastAsia="Calibri" w:cs="Calibri"/>
                <w:sz w:val="20"/>
                <w:szCs w:val="20"/>
              </w:rPr>
              <w:t>-Applicable statutory and regulatory requirements</w:t>
            </w:r>
          </w:p>
          <w:p w14:paraId="0BF4011D" w14:textId="77777777" w:rsidR="00BB22E8" w:rsidRDefault="00BB22E8" w:rsidP="00BB22E8">
            <w:pPr>
              <w:pStyle w:val="ListParagraph"/>
              <w:numPr>
                <w:ilvl w:val="0"/>
                <w:numId w:val="1"/>
              </w:numPr>
              <w:spacing w:before="40" w:after="40"/>
              <w:rPr>
                <w:rFonts w:eastAsia="Calibri" w:cs="Calibri"/>
                <w:sz w:val="20"/>
                <w:szCs w:val="20"/>
              </w:rPr>
            </w:pPr>
            <w:r w:rsidRPr="77DAEF6E">
              <w:rPr>
                <w:rFonts w:eastAsia="Calibri" w:cs="Calibri"/>
                <w:sz w:val="20"/>
                <w:szCs w:val="20"/>
              </w:rPr>
              <w:t>Review the allocation of resources for Stage 2 and agree the details of Stage 2 with client</w:t>
            </w:r>
          </w:p>
          <w:p w14:paraId="2ADB644B" w14:textId="77777777" w:rsidR="00BB22E8" w:rsidRDefault="00BB22E8" w:rsidP="00BB22E8">
            <w:pPr>
              <w:pStyle w:val="ListParagraph"/>
              <w:numPr>
                <w:ilvl w:val="0"/>
                <w:numId w:val="1"/>
              </w:numPr>
              <w:spacing w:before="40" w:after="40"/>
              <w:rPr>
                <w:rFonts w:eastAsia="Calibri" w:cs="Calibri"/>
                <w:sz w:val="20"/>
                <w:szCs w:val="20"/>
              </w:rPr>
            </w:pPr>
            <w:r w:rsidRPr="77DAEF6E">
              <w:rPr>
                <w:rFonts w:eastAsia="Calibri" w:cs="Calibri"/>
                <w:sz w:val="20"/>
                <w:szCs w:val="20"/>
              </w:rPr>
              <w:t>Provide a focus for planning Stage 2 by gaining sufficient understanding of the client’s management systems, Site operation in the context of management system standard or other normative documents</w:t>
            </w:r>
          </w:p>
          <w:p w14:paraId="7882721E" w14:textId="3DA351E9" w:rsidR="77DAEF6E" w:rsidRDefault="00BB22E8" w:rsidP="00BB22E8">
            <w:pPr>
              <w:pStyle w:val="ListParagraph"/>
              <w:numPr>
                <w:ilvl w:val="0"/>
                <w:numId w:val="1"/>
              </w:numPr>
              <w:spacing w:before="40" w:after="40"/>
              <w:rPr>
                <w:rFonts w:eastAsia="Calibri" w:cs="Calibri"/>
                <w:sz w:val="20"/>
                <w:szCs w:val="20"/>
              </w:rPr>
            </w:pPr>
            <w:r w:rsidRPr="77DAEF6E">
              <w:rPr>
                <w:rFonts w:eastAsia="Calibri" w:cs="Calibri"/>
                <w:sz w:val="20"/>
                <w:szCs w:val="20"/>
              </w:rPr>
              <w:t>Evaluate if the internal audits and management reviews are being planned and performed and that the level of implementation of the management system substantiates the client is ready for Stage 2.</w:t>
            </w:r>
          </w:p>
        </w:tc>
      </w:tr>
      <w:tr w:rsidR="77DAEF6E" w14:paraId="03CA8C6B" w14:textId="77777777" w:rsidTr="002C646C">
        <w:trPr>
          <w:trHeight w:val="300"/>
        </w:trPr>
        <w:tc>
          <w:tcPr>
            <w:tcW w:w="605" w:type="dxa"/>
            <w:vMerge w:val="restart"/>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351FDD65" w14:textId="5791195A" w:rsidR="77DAEF6E" w:rsidRDefault="77DAEF6E" w:rsidP="77DAEF6E">
            <w:pPr>
              <w:spacing w:before="40" w:after="40"/>
              <w:jc w:val="center"/>
              <w:rPr>
                <w:rFonts w:eastAsia="Calibri" w:cs="Calibri"/>
                <w:sz w:val="20"/>
                <w:szCs w:val="20"/>
              </w:rPr>
            </w:pPr>
            <w:r w:rsidRPr="77DAEF6E">
              <w:rPr>
                <w:rFonts w:eastAsia="Calibri" w:cs="Calibri"/>
                <w:b/>
                <w:bCs/>
                <w:sz w:val="20"/>
                <w:szCs w:val="20"/>
              </w:rPr>
              <w:t>08)</w:t>
            </w:r>
          </w:p>
        </w:tc>
        <w:tc>
          <w:tcPr>
            <w:tcW w:w="1451"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DCBF5D9" w14:textId="6BB637FC" w:rsidR="77DAEF6E" w:rsidRDefault="77DAEF6E" w:rsidP="77DAEF6E">
            <w:pPr>
              <w:spacing w:before="40" w:after="40"/>
              <w:jc w:val="both"/>
              <w:rPr>
                <w:rFonts w:eastAsia="Calibri" w:cs="Calibri"/>
                <w:sz w:val="20"/>
                <w:szCs w:val="20"/>
              </w:rPr>
            </w:pPr>
            <w:r w:rsidRPr="77DAEF6E">
              <w:rPr>
                <w:rFonts w:eastAsia="Calibri" w:cs="Calibri"/>
                <w:b/>
                <w:bCs/>
                <w:sz w:val="20"/>
                <w:szCs w:val="20"/>
              </w:rPr>
              <w:t>Audit Criteria:</w:t>
            </w:r>
          </w:p>
          <w:p w14:paraId="44306AC2" w14:textId="0E6BC216" w:rsidR="77DAEF6E" w:rsidRDefault="77DAEF6E" w:rsidP="77DAEF6E">
            <w:pPr>
              <w:spacing w:before="40" w:after="40"/>
              <w:jc w:val="both"/>
              <w:rPr>
                <w:rFonts w:eastAsia="Calibri" w:cs="Calibri"/>
                <w:sz w:val="16"/>
                <w:szCs w:val="16"/>
              </w:rPr>
            </w:pPr>
            <w:r w:rsidRPr="7FEA40B6">
              <w:rPr>
                <w:rFonts w:eastAsia="Calibri" w:cs="Calibri"/>
                <w:b/>
                <w:bCs/>
                <w:sz w:val="16"/>
                <w:szCs w:val="16"/>
              </w:rPr>
              <w:t>(</w:t>
            </w:r>
            <w:r w:rsidR="4639D69F" w:rsidRPr="7FEA40B6">
              <w:rPr>
                <w:rFonts w:eastAsia="Calibri" w:cs="Calibri"/>
                <w:b/>
                <w:bCs/>
                <w:sz w:val="16"/>
                <w:szCs w:val="16"/>
              </w:rPr>
              <w:t xml:space="preserve">Mark </w:t>
            </w:r>
            <w:r w:rsidRPr="7FEA40B6">
              <w:rPr>
                <w:rFonts w:eastAsia="Calibri" w:cs="Calibri"/>
                <w:b/>
                <w:bCs/>
                <w:sz w:val="16"/>
                <w:szCs w:val="16"/>
              </w:rPr>
              <w:t>the standard</w:t>
            </w:r>
            <w:r w:rsidR="4E211034" w:rsidRPr="7FEA40B6">
              <w:rPr>
                <w:rFonts w:eastAsia="Calibri" w:cs="Calibri"/>
                <w:b/>
                <w:bCs/>
                <w:sz w:val="16"/>
                <w:szCs w:val="16"/>
              </w:rPr>
              <w:t xml:space="preserve"> </w:t>
            </w:r>
            <w:r w:rsidRPr="7FEA40B6">
              <w:rPr>
                <w:rFonts w:eastAsia="Calibri" w:cs="Calibri"/>
                <w:b/>
                <w:bCs/>
                <w:sz w:val="16"/>
                <w:szCs w:val="16"/>
              </w:rPr>
              <w:t>under audit)</w:t>
            </w:r>
          </w:p>
        </w:tc>
        <w:tc>
          <w:tcPr>
            <w:tcW w:w="1646" w:type="dxa"/>
            <w:gridSpan w:val="5"/>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6F29AD" w14:textId="0735C31D" w:rsidR="77DAEF6E" w:rsidRDefault="77DAEF6E" w:rsidP="77DAEF6E">
            <w:pPr>
              <w:spacing w:before="40" w:after="40"/>
              <w:jc w:val="both"/>
              <w:rPr>
                <w:rFonts w:eastAsia="Calibri" w:cs="Calibri"/>
                <w:sz w:val="20"/>
                <w:szCs w:val="20"/>
              </w:rPr>
            </w:pPr>
            <w:r w:rsidRPr="77DAEF6E">
              <w:rPr>
                <w:rFonts w:eastAsia="Calibri" w:cs="Calibri"/>
                <w:b/>
                <w:bCs/>
                <w:sz w:val="20"/>
                <w:szCs w:val="20"/>
              </w:rPr>
              <w:t xml:space="preserve">QMS </w:t>
            </w:r>
          </w:p>
          <w:p w14:paraId="58674BC4" w14:textId="0374494C" w:rsidR="77DAEF6E" w:rsidRDefault="77DAEF6E" w:rsidP="77DAEF6E">
            <w:pPr>
              <w:spacing w:before="40" w:after="40"/>
              <w:jc w:val="both"/>
              <w:rPr>
                <w:rFonts w:eastAsia="Calibri" w:cs="Calibri"/>
                <w:sz w:val="20"/>
                <w:szCs w:val="20"/>
              </w:rPr>
            </w:pPr>
            <w:r w:rsidRPr="77DAEF6E">
              <w:rPr>
                <w:rFonts w:eastAsia="Calibri" w:cs="Calibri"/>
                <w:b/>
                <w:bCs/>
                <w:strike/>
                <w:sz w:val="20"/>
                <w:szCs w:val="20"/>
              </w:rPr>
              <w:t>(</w:t>
            </w:r>
            <w:r w:rsidRPr="77DAEF6E">
              <w:rPr>
                <w:rFonts w:eastAsia="Calibri" w:cs="Calibri"/>
                <w:b/>
                <w:bCs/>
                <w:sz w:val="20"/>
                <w:szCs w:val="20"/>
              </w:rPr>
              <w:t>ISO 9001)</w:t>
            </w:r>
          </w:p>
        </w:tc>
        <w:tc>
          <w:tcPr>
            <w:tcW w:w="1273"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A0A7E0" w14:textId="593E0061" w:rsidR="15478F3B" w:rsidRPr="00BB22E8" w:rsidRDefault="15478F3B" w:rsidP="77DAEF6E">
            <w:pPr>
              <w:spacing w:before="40" w:after="40"/>
              <w:jc w:val="both"/>
              <w:rPr>
                <w:rFonts w:eastAsia="Calibri" w:cs="Calibri"/>
                <w:sz w:val="20"/>
                <w:szCs w:val="20"/>
                <w:highlight w:val="yellow"/>
              </w:rPr>
            </w:pPr>
            <w:r w:rsidRPr="00BB22E8">
              <w:rPr>
                <w:rFonts w:eastAsia="Calibri" w:cs="Calibri"/>
                <w:b/>
                <w:bCs/>
                <w:sz w:val="20"/>
                <w:szCs w:val="20"/>
                <w:highlight w:val="yellow"/>
              </w:rPr>
              <w:t xml:space="preserve">EMS </w:t>
            </w:r>
          </w:p>
          <w:p w14:paraId="684873FF" w14:textId="12DD00D8" w:rsidR="15478F3B" w:rsidRDefault="15478F3B" w:rsidP="77DAEF6E">
            <w:pPr>
              <w:spacing w:before="40" w:after="40"/>
              <w:jc w:val="both"/>
              <w:rPr>
                <w:rFonts w:eastAsia="Calibri" w:cs="Calibri"/>
                <w:sz w:val="20"/>
                <w:szCs w:val="20"/>
              </w:rPr>
            </w:pPr>
            <w:r w:rsidRPr="00BB22E8">
              <w:rPr>
                <w:rFonts w:eastAsia="Calibri" w:cs="Calibri"/>
                <w:b/>
                <w:bCs/>
                <w:sz w:val="20"/>
                <w:szCs w:val="20"/>
                <w:highlight w:val="yellow"/>
              </w:rPr>
              <w:t>(ISO 14001</w:t>
            </w:r>
            <w:r w:rsidR="004F62F5">
              <w:rPr>
                <w:rFonts w:eastAsia="Calibri" w:cs="Calibri"/>
                <w:b/>
                <w:bCs/>
                <w:sz w:val="20"/>
                <w:szCs w:val="20"/>
                <w:highlight w:val="yellow"/>
              </w:rPr>
              <w:t>:2026</w:t>
            </w:r>
            <w:r w:rsidRPr="00BB22E8">
              <w:rPr>
                <w:rFonts w:eastAsia="Calibri" w:cs="Calibri"/>
                <w:b/>
                <w:bCs/>
                <w:sz w:val="20"/>
                <w:szCs w:val="20"/>
                <w:highlight w:val="yellow"/>
              </w:rPr>
              <w:t>)</w:t>
            </w:r>
          </w:p>
          <w:p w14:paraId="28A61E76" w14:textId="6F71A6C2" w:rsidR="77DAEF6E" w:rsidRDefault="77DAEF6E" w:rsidP="77DAEF6E">
            <w:pPr>
              <w:spacing w:before="40" w:after="40"/>
              <w:jc w:val="both"/>
              <w:rPr>
                <w:rFonts w:eastAsia="Calibri" w:cs="Calibri"/>
                <w:b/>
                <w:bCs/>
                <w:sz w:val="20"/>
                <w:szCs w:val="20"/>
              </w:rPr>
            </w:pPr>
          </w:p>
        </w:tc>
        <w:tc>
          <w:tcPr>
            <w:tcW w:w="1262"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64F57A1" w14:textId="2F419ADB" w:rsidR="15478F3B" w:rsidRDefault="15478F3B" w:rsidP="77DAEF6E">
            <w:pPr>
              <w:spacing w:before="40" w:after="40"/>
              <w:jc w:val="both"/>
              <w:rPr>
                <w:rFonts w:eastAsia="Calibri" w:cs="Calibri"/>
                <w:sz w:val="20"/>
                <w:szCs w:val="20"/>
              </w:rPr>
            </w:pPr>
            <w:r w:rsidRPr="001184E1">
              <w:rPr>
                <w:rFonts w:eastAsia="Calibri" w:cs="Calibri"/>
                <w:b/>
                <w:bCs/>
                <w:sz w:val="20"/>
                <w:szCs w:val="20"/>
              </w:rPr>
              <w:t>OHS</w:t>
            </w:r>
            <w:r w:rsidR="3C8C13B7" w:rsidRPr="001184E1">
              <w:rPr>
                <w:rFonts w:eastAsia="Calibri" w:cs="Calibri"/>
                <w:b/>
                <w:bCs/>
                <w:sz w:val="20"/>
                <w:szCs w:val="20"/>
              </w:rPr>
              <w:t>MS</w:t>
            </w:r>
            <w:r w:rsidRPr="001184E1">
              <w:rPr>
                <w:rFonts w:eastAsia="Calibri" w:cs="Calibri"/>
                <w:b/>
                <w:bCs/>
                <w:sz w:val="20"/>
                <w:szCs w:val="20"/>
              </w:rPr>
              <w:t xml:space="preserve"> </w:t>
            </w:r>
          </w:p>
          <w:p w14:paraId="5AE5C014" w14:textId="6787A4BC" w:rsidR="15478F3B" w:rsidRDefault="15478F3B" w:rsidP="77DAEF6E">
            <w:pPr>
              <w:spacing w:before="40" w:after="40"/>
              <w:jc w:val="both"/>
              <w:rPr>
                <w:rFonts w:eastAsia="Calibri" w:cs="Calibri"/>
                <w:sz w:val="20"/>
                <w:szCs w:val="20"/>
              </w:rPr>
            </w:pPr>
            <w:r w:rsidRPr="77DAEF6E">
              <w:rPr>
                <w:rFonts w:eastAsia="Calibri" w:cs="Calibri"/>
                <w:b/>
                <w:bCs/>
                <w:sz w:val="20"/>
                <w:szCs w:val="20"/>
              </w:rPr>
              <w:t>(ISO 45001)</w:t>
            </w:r>
          </w:p>
          <w:p w14:paraId="2161AA1F" w14:textId="0088941A" w:rsidR="77DAEF6E" w:rsidRDefault="77DAEF6E" w:rsidP="77DAEF6E">
            <w:pPr>
              <w:spacing w:before="40" w:after="40"/>
              <w:jc w:val="both"/>
              <w:rPr>
                <w:rFonts w:eastAsia="Calibri" w:cs="Calibri"/>
                <w:b/>
                <w:bCs/>
                <w:sz w:val="20"/>
                <w:szCs w:val="20"/>
              </w:rPr>
            </w:pPr>
          </w:p>
        </w:tc>
        <w:tc>
          <w:tcPr>
            <w:tcW w:w="1773"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4EFACFC" w14:textId="04276418" w:rsidR="15478F3B" w:rsidRDefault="15478F3B" w:rsidP="77DAEF6E">
            <w:pPr>
              <w:spacing w:after="0"/>
              <w:jc w:val="both"/>
              <w:rPr>
                <w:rFonts w:eastAsia="Calibri" w:cs="Calibri"/>
                <w:b/>
                <w:bCs/>
                <w:sz w:val="20"/>
                <w:szCs w:val="20"/>
              </w:rPr>
            </w:pPr>
            <w:proofErr w:type="spellStart"/>
            <w:r w:rsidRPr="77DAEF6E">
              <w:rPr>
                <w:rFonts w:eastAsia="Calibri" w:cs="Calibri"/>
                <w:b/>
                <w:bCs/>
                <w:sz w:val="20"/>
                <w:szCs w:val="20"/>
              </w:rPr>
              <w:t>EnMS</w:t>
            </w:r>
            <w:proofErr w:type="spellEnd"/>
          </w:p>
          <w:p w14:paraId="6EC414C5" w14:textId="31232B01" w:rsidR="15478F3B" w:rsidRDefault="15478F3B" w:rsidP="77DAEF6E">
            <w:pPr>
              <w:spacing w:after="0"/>
              <w:jc w:val="both"/>
              <w:rPr>
                <w:rFonts w:eastAsia="Calibri" w:cs="Calibri"/>
                <w:b/>
                <w:bCs/>
                <w:sz w:val="20"/>
                <w:szCs w:val="20"/>
              </w:rPr>
            </w:pPr>
            <w:r w:rsidRPr="77DAEF6E">
              <w:rPr>
                <w:rFonts w:eastAsia="Calibri" w:cs="Calibri"/>
                <w:b/>
                <w:bCs/>
                <w:sz w:val="20"/>
                <w:szCs w:val="20"/>
              </w:rPr>
              <w:t>(ISO5001)</w:t>
            </w:r>
          </w:p>
        </w:tc>
        <w:tc>
          <w:tcPr>
            <w:tcW w:w="1320" w:type="dxa"/>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42828F36" w14:textId="5D5788B2" w:rsidR="4EC28066" w:rsidRDefault="4EC28066" w:rsidP="77DAEF6E">
            <w:pPr>
              <w:spacing w:before="40" w:after="40"/>
              <w:jc w:val="both"/>
              <w:rPr>
                <w:rFonts w:eastAsia="Calibri" w:cs="Calibri"/>
                <w:b/>
                <w:bCs/>
                <w:sz w:val="20"/>
                <w:szCs w:val="20"/>
              </w:rPr>
            </w:pPr>
            <w:r w:rsidRPr="77DAEF6E">
              <w:rPr>
                <w:rFonts w:eastAsia="Calibri" w:cs="Calibri"/>
                <w:b/>
                <w:bCs/>
                <w:sz w:val="20"/>
                <w:szCs w:val="20"/>
              </w:rPr>
              <w:t>I</w:t>
            </w:r>
            <w:r w:rsidR="76B05017" w:rsidRPr="77DAEF6E">
              <w:rPr>
                <w:rFonts w:eastAsia="Calibri" w:cs="Calibri"/>
                <w:b/>
                <w:bCs/>
                <w:sz w:val="20"/>
                <w:szCs w:val="20"/>
              </w:rPr>
              <w:t>SMS</w:t>
            </w:r>
          </w:p>
          <w:p w14:paraId="6D88A9BE" w14:textId="57727C06" w:rsidR="76B05017" w:rsidRDefault="76B05017" w:rsidP="77DAEF6E">
            <w:pPr>
              <w:spacing w:before="40" w:after="40"/>
              <w:jc w:val="both"/>
              <w:rPr>
                <w:rFonts w:eastAsia="Calibri" w:cs="Calibri"/>
                <w:b/>
                <w:bCs/>
                <w:sz w:val="20"/>
                <w:szCs w:val="20"/>
              </w:rPr>
            </w:pPr>
            <w:r w:rsidRPr="77DAEF6E">
              <w:rPr>
                <w:rFonts w:eastAsia="Calibri" w:cs="Calibri"/>
                <w:b/>
                <w:bCs/>
                <w:sz w:val="20"/>
                <w:szCs w:val="20"/>
              </w:rPr>
              <w:t>(ISO27001)</w:t>
            </w:r>
          </w:p>
        </w:tc>
      </w:tr>
      <w:tr w:rsidR="77DAEF6E" w14:paraId="615E0024" w14:textId="77777777" w:rsidTr="002C646C">
        <w:trPr>
          <w:trHeight w:val="300"/>
        </w:trPr>
        <w:tc>
          <w:tcPr>
            <w:tcW w:w="605" w:type="dxa"/>
            <w:vMerge/>
            <w:tcMar>
              <w:left w:w="105" w:type="dxa"/>
              <w:right w:w="105" w:type="dxa"/>
            </w:tcMar>
            <w:vAlign w:val="center"/>
          </w:tcPr>
          <w:p w14:paraId="30FA1932" w14:textId="77777777" w:rsidR="00C60C57" w:rsidRDefault="00C60C57"/>
        </w:tc>
        <w:tc>
          <w:tcPr>
            <w:tcW w:w="1451" w:type="dxa"/>
            <w:vMerge/>
            <w:tcMar>
              <w:left w:w="105" w:type="dxa"/>
              <w:right w:w="105" w:type="dxa"/>
            </w:tcMar>
            <w:vAlign w:val="center"/>
          </w:tcPr>
          <w:p w14:paraId="5FAFAB46" w14:textId="77777777" w:rsidR="00C60C57" w:rsidRDefault="00C60C57"/>
        </w:tc>
        <w:tc>
          <w:tcPr>
            <w:tcW w:w="1646" w:type="dxa"/>
            <w:gridSpan w:val="5"/>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EB07DA7" w14:textId="42FF8789" w:rsidR="4EC28066" w:rsidRDefault="4EC28066" w:rsidP="77DAEF6E">
            <w:pPr>
              <w:spacing w:before="40" w:after="40"/>
              <w:jc w:val="both"/>
              <w:rPr>
                <w:rFonts w:eastAsia="Calibri" w:cs="Calibri"/>
                <w:sz w:val="20"/>
                <w:szCs w:val="20"/>
              </w:rPr>
            </w:pPr>
            <w:r w:rsidRPr="77DAEF6E">
              <w:rPr>
                <w:rFonts w:eastAsia="Calibri" w:cs="Calibri"/>
                <w:b/>
                <w:bCs/>
                <w:sz w:val="20"/>
                <w:szCs w:val="20"/>
              </w:rPr>
              <w:t>QMS-MD</w:t>
            </w:r>
          </w:p>
          <w:p w14:paraId="5F56B7C7" w14:textId="38BAED1A" w:rsidR="4EC28066" w:rsidRDefault="4EC28066" w:rsidP="77DAEF6E">
            <w:pPr>
              <w:spacing w:before="40" w:after="40"/>
              <w:jc w:val="both"/>
              <w:rPr>
                <w:rFonts w:eastAsia="Calibri" w:cs="Calibri"/>
                <w:sz w:val="20"/>
                <w:szCs w:val="20"/>
              </w:rPr>
            </w:pPr>
            <w:r w:rsidRPr="77DAEF6E">
              <w:rPr>
                <w:rFonts w:eastAsia="Calibri" w:cs="Calibri"/>
                <w:b/>
                <w:bCs/>
                <w:sz w:val="20"/>
                <w:szCs w:val="20"/>
              </w:rPr>
              <w:t>(ISO 13485)</w:t>
            </w:r>
          </w:p>
        </w:tc>
        <w:tc>
          <w:tcPr>
            <w:tcW w:w="1273" w:type="dxa"/>
            <w:gridSpan w:val="2"/>
            <w:tcBorders>
              <w:top w:val="single" w:sz="6" w:space="0" w:color="auto"/>
              <w:left w:val="single" w:sz="6" w:space="0" w:color="auto"/>
              <w:bottom w:val="single" w:sz="6" w:space="0" w:color="auto"/>
              <w:right w:val="single" w:sz="6" w:space="0" w:color="000000" w:themeColor="text1"/>
            </w:tcBorders>
            <w:tcMar>
              <w:left w:w="105" w:type="dxa"/>
              <w:right w:w="105" w:type="dxa"/>
            </w:tcMar>
            <w:vAlign w:val="center"/>
          </w:tcPr>
          <w:p w14:paraId="38D82DB8" w14:textId="1C536A08" w:rsidR="4EC28066" w:rsidRDefault="4EC28066" w:rsidP="77DAEF6E">
            <w:pPr>
              <w:spacing w:before="40" w:after="40"/>
              <w:jc w:val="both"/>
            </w:pPr>
            <w:r w:rsidRPr="77DAEF6E">
              <w:rPr>
                <w:rFonts w:eastAsia="Calibri" w:cs="Calibri"/>
                <w:b/>
                <w:bCs/>
                <w:sz w:val="20"/>
                <w:szCs w:val="20"/>
              </w:rPr>
              <w:t>FSMS</w:t>
            </w:r>
          </w:p>
          <w:p w14:paraId="2F9E7AB9" w14:textId="4A0DC36D" w:rsidR="4EC28066" w:rsidRDefault="4EC28066" w:rsidP="77DAEF6E">
            <w:pPr>
              <w:spacing w:before="40" w:after="40"/>
              <w:jc w:val="both"/>
              <w:rPr>
                <w:rFonts w:eastAsia="Calibri" w:cs="Calibri"/>
                <w:sz w:val="20"/>
                <w:szCs w:val="20"/>
              </w:rPr>
            </w:pPr>
            <w:r w:rsidRPr="77DAEF6E">
              <w:rPr>
                <w:rFonts w:eastAsia="Calibri" w:cs="Calibri"/>
                <w:b/>
                <w:bCs/>
                <w:sz w:val="20"/>
                <w:szCs w:val="20"/>
              </w:rPr>
              <w:t>(ISO 22000)</w:t>
            </w:r>
          </w:p>
        </w:tc>
        <w:tc>
          <w:tcPr>
            <w:tcW w:w="4355" w:type="dxa"/>
            <w:gridSpan w:val="6"/>
            <w:tcBorders>
              <w:top w:val="single" w:sz="6" w:space="0" w:color="auto"/>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35265734" w14:textId="200A79FB" w:rsidR="41DEB3A9" w:rsidRDefault="41DEB3A9" w:rsidP="77DAEF6E">
            <w:pPr>
              <w:jc w:val="both"/>
              <w:rPr>
                <w:rFonts w:eastAsia="Calibri" w:cs="Calibri"/>
                <w:b/>
                <w:bCs/>
                <w:sz w:val="20"/>
                <w:szCs w:val="20"/>
              </w:rPr>
            </w:pPr>
            <w:r w:rsidRPr="77DAEF6E">
              <w:rPr>
                <w:rFonts w:eastAsia="Calibri" w:cs="Calibri"/>
                <w:b/>
                <w:bCs/>
                <w:sz w:val="20"/>
                <w:szCs w:val="20"/>
              </w:rPr>
              <w:t>Other, please specified here--</w:t>
            </w:r>
          </w:p>
          <w:p w14:paraId="08E7804E" w14:textId="7F9E19A4" w:rsidR="77DAEF6E" w:rsidRDefault="77DAEF6E" w:rsidP="77DAEF6E">
            <w:pPr>
              <w:jc w:val="both"/>
              <w:rPr>
                <w:rFonts w:eastAsia="Calibri" w:cs="Calibri"/>
                <w:b/>
                <w:bCs/>
                <w:sz w:val="20"/>
                <w:szCs w:val="20"/>
              </w:rPr>
            </w:pPr>
          </w:p>
        </w:tc>
      </w:tr>
      <w:tr w:rsidR="77DAEF6E" w14:paraId="3F387A33" w14:textId="77777777" w:rsidTr="002C646C">
        <w:trPr>
          <w:trHeight w:val="300"/>
        </w:trPr>
        <w:tc>
          <w:tcPr>
            <w:tcW w:w="605" w:type="dxa"/>
            <w:vMerge/>
            <w:vAlign w:val="center"/>
          </w:tcPr>
          <w:p w14:paraId="49FBCC99" w14:textId="77777777" w:rsidR="00C60C57" w:rsidRDefault="00C60C57"/>
        </w:tc>
        <w:tc>
          <w:tcPr>
            <w:tcW w:w="1451" w:type="dxa"/>
            <w:vMerge/>
            <w:vAlign w:val="center"/>
          </w:tcPr>
          <w:p w14:paraId="5853802B" w14:textId="77777777" w:rsidR="00C60C57" w:rsidRDefault="00C60C57"/>
        </w:tc>
        <w:tc>
          <w:tcPr>
            <w:tcW w:w="7274" w:type="dxa"/>
            <w:gridSpan w:val="13"/>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529D7727" w14:textId="600B5146" w:rsidR="77DAEF6E" w:rsidRDefault="77DAEF6E" w:rsidP="77DAEF6E">
            <w:pPr>
              <w:pStyle w:val="ListParagraph"/>
              <w:numPr>
                <w:ilvl w:val="0"/>
                <w:numId w:val="9"/>
              </w:numPr>
              <w:ind w:left="162" w:hanging="180"/>
              <w:jc w:val="both"/>
              <w:rPr>
                <w:rFonts w:eastAsia="Calibri" w:cs="Calibri"/>
                <w:sz w:val="20"/>
                <w:szCs w:val="20"/>
              </w:rPr>
            </w:pPr>
            <w:r w:rsidRPr="77DAEF6E">
              <w:rPr>
                <w:rFonts w:eastAsia="Calibri" w:cs="Calibri"/>
                <w:sz w:val="20"/>
                <w:szCs w:val="20"/>
              </w:rPr>
              <w:t xml:space="preserve">Applicable legal &amp; </w:t>
            </w:r>
            <w:r w:rsidR="11AB7499" w:rsidRPr="77DAEF6E">
              <w:rPr>
                <w:rFonts w:eastAsia="Calibri" w:cs="Calibri"/>
                <w:sz w:val="20"/>
                <w:szCs w:val="20"/>
              </w:rPr>
              <w:t>legal &amp; another</w:t>
            </w:r>
            <w:r w:rsidRPr="77DAEF6E">
              <w:rPr>
                <w:rFonts w:eastAsia="Calibri" w:cs="Calibri"/>
                <w:sz w:val="20"/>
                <w:szCs w:val="20"/>
              </w:rPr>
              <w:t xml:space="preserve"> requirement.</w:t>
            </w:r>
          </w:p>
          <w:p w14:paraId="395D0D23" w14:textId="216FB846" w:rsidR="77DAEF6E" w:rsidRDefault="77DAEF6E" w:rsidP="77DAEF6E">
            <w:pPr>
              <w:pStyle w:val="ListParagraph"/>
              <w:numPr>
                <w:ilvl w:val="0"/>
                <w:numId w:val="9"/>
              </w:numPr>
              <w:ind w:left="162" w:hanging="180"/>
              <w:jc w:val="both"/>
              <w:rPr>
                <w:rFonts w:eastAsia="Calibri" w:cs="Calibri"/>
                <w:sz w:val="20"/>
                <w:szCs w:val="20"/>
              </w:rPr>
            </w:pPr>
            <w:r w:rsidRPr="77DAEF6E">
              <w:rPr>
                <w:rFonts w:eastAsia="Calibri" w:cs="Calibri"/>
                <w:sz w:val="20"/>
                <w:szCs w:val="20"/>
              </w:rPr>
              <w:t xml:space="preserve">Organization’s procedures </w:t>
            </w:r>
            <w:r w:rsidR="2614562B" w:rsidRPr="77DAEF6E">
              <w:rPr>
                <w:rFonts w:eastAsia="Calibri" w:cs="Calibri"/>
                <w:sz w:val="20"/>
                <w:szCs w:val="20"/>
              </w:rPr>
              <w:t>and documented</w:t>
            </w:r>
            <w:r w:rsidRPr="77DAEF6E">
              <w:rPr>
                <w:rFonts w:eastAsia="Calibri" w:cs="Calibri"/>
                <w:sz w:val="20"/>
                <w:szCs w:val="20"/>
              </w:rPr>
              <w:t xml:space="preserve"> information in line with the respective standards.</w:t>
            </w:r>
          </w:p>
        </w:tc>
      </w:tr>
      <w:tr w:rsidR="77DAEF6E" w14:paraId="7F71B707" w14:textId="77777777" w:rsidTr="002C646C">
        <w:trPr>
          <w:trHeight w:val="300"/>
        </w:trPr>
        <w:tc>
          <w:tcPr>
            <w:tcW w:w="605"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5980AB21" w14:textId="2A0B2FE6" w:rsidR="77DAEF6E" w:rsidRDefault="77DAEF6E" w:rsidP="77DAEF6E">
            <w:pPr>
              <w:spacing w:before="40" w:after="40"/>
              <w:jc w:val="center"/>
              <w:rPr>
                <w:rFonts w:eastAsia="Calibri" w:cs="Calibri"/>
                <w:sz w:val="20"/>
                <w:szCs w:val="20"/>
              </w:rPr>
            </w:pPr>
            <w:r w:rsidRPr="77DAEF6E">
              <w:rPr>
                <w:rFonts w:eastAsia="Calibri" w:cs="Calibri"/>
                <w:b/>
                <w:bCs/>
                <w:sz w:val="20"/>
                <w:szCs w:val="20"/>
              </w:rPr>
              <w:lastRenderedPageBreak/>
              <w:t>09)</w:t>
            </w:r>
          </w:p>
        </w:tc>
        <w:tc>
          <w:tcPr>
            <w:tcW w:w="8725" w:type="dxa"/>
            <w:gridSpan w:val="14"/>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73211E4E" w14:textId="484B3157" w:rsidR="77DAEF6E" w:rsidRDefault="77DAEF6E" w:rsidP="77DAEF6E">
            <w:pPr>
              <w:spacing w:before="40" w:after="40"/>
              <w:jc w:val="both"/>
              <w:rPr>
                <w:rFonts w:eastAsia="Calibri" w:cs="Calibri"/>
                <w:sz w:val="20"/>
                <w:szCs w:val="20"/>
              </w:rPr>
            </w:pPr>
            <w:r w:rsidRPr="77DAEF6E">
              <w:rPr>
                <w:rFonts w:eastAsia="Calibri" w:cs="Calibri"/>
                <w:b/>
                <w:bCs/>
                <w:sz w:val="20"/>
                <w:szCs w:val="20"/>
              </w:rPr>
              <w:t xml:space="preserve">Scope of Certification: </w:t>
            </w:r>
            <w:r w:rsidRPr="77DAEF6E">
              <w:rPr>
                <w:rFonts w:eastAsia="Calibri" w:cs="Calibri"/>
                <w:sz w:val="20"/>
                <w:szCs w:val="20"/>
              </w:rPr>
              <w:t>(If Multi-site audit, then scope as applicable at each site should be verified &amp; reported)</w:t>
            </w:r>
          </w:p>
        </w:tc>
      </w:tr>
      <w:tr w:rsidR="77DAEF6E" w14:paraId="008BE376" w14:textId="77777777" w:rsidTr="002C646C">
        <w:trPr>
          <w:trHeight w:val="195"/>
        </w:trPr>
        <w:tc>
          <w:tcPr>
            <w:tcW w:w="605" w:type="dxa"/>
            <w:vMerge w:val="restart"/>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3884FC2F" w14:textId="1ADF60B3" w:rsidR="23418FA5" w:rsidRDefault="23418FA5" w:rsidP="77DAEF6E">
            <w:pPr>
              <w:spacing w:before="40" w:after="40"/>
              <w:jc w:val="center"/>
              <w:rPr>
                <w:rFonts w:eastAsia="Calibri" w:cs="Calibri"/>
                <w:sz w:val="20"/>
                <w:szCs w:val="20"/>
              </w:rPr>
            </w:pPr>
            <w:r>
              <w:rPr>
                <w:noProof/>
              </w:rPr>
              <w:drawing>
                <wp:inline distT="0" distB="0" distL="0" distR="0" wp14:anchorId="1F22DA62" wp14:editId="3EE1A7E7">
                  <wp:extent cx="238158" cy="161948"/>
                  <wp:effectExtent l="0" t="0" r="0" b="0"/>
                  <wp:docPr id="5699737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973784" name="Picture 569973784"/>
                          <pic:cNvPicPr/>
                        </pic:nvPicPr>
                        <pic:blipFill>
                          <a:blip r:embed="rId7">
                            <a:extLst>
                              <a:ext uri="{28A0092B-C50C-407E-A947-70E740481C1C}">
                                <a14:useLocalDpi xmlns:a14="http://schemas.microsoft.com/office/drawing/2010/main"/>
                              </a:ext>
                            </a:extLst>
                          </a:blip>
                          <a:stretch>
                            <a:fillRect/>
                          </a:stretch>
                        </pic:blipFill>
                        <pic:spPr>
                          <a:xfrm>
                            <a:off x="0" y="0"/>
                            <a:ext cx="238158" cy="161948"/>
                          </a:xfrm>
                          <a:prstGeom prst="rect">
                            <a:avLst/>
                          </a:prstGeom>
                        </pic:spPr>
                      </pic:pic>
                    </a:graphicData>
                  </a:graphic>
                </wp:inline>
              </w:drawing>
            </w:r>
          </w:p>
        </w:tc>
        <w:tc>
          <w:tcPr>
            <w:tcW w:w="2837" w:type="dxa"/>
            <w:gridSpan w:val="5"/>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5EF0925" w14:textId="29A01063" w:rsidR="77DAEF6E" w:rsidRDefault="77DAEF6E" w:rsidP="77DAEF6E">
            <w:pPr>
              <w:spacing w:before="40" w:after="40"/>
              <w:jc w:val="both"/>
              <w:rPr>
                <w:rFonts w:eastAsia="Calibri" w:cs="Calibri"/>
                <w:sz w:val="20"/>
                <w:szCs w:val="20"/>
              </w:rPr>
            </w:pPr>
            <w:r w:rsidRPr="77DAEF6E">
              <w:rPr>
                <w:rFonts w:eastAsia="Calibri" w:cs="Calibri"/>
                <w:sz w:val="20"/>
                <w:szCs w:val="20"/>
              </w:rPr>
              <w:t xml:space="preserve">General Scope as required on the </w:t>
            </w:r>
            <w:r w:rsidR="53302F91" w:rsidRPr="77DAEF6E">
              <w:rPr>
                <w:rFonts w:eastAsia="Calibri" w:cs="Calibri"/>
                <w:sz w:val="20"/>
                <w:szCs w:val="20"/>
              </w:rPr>
              <w:t>final "Certificate</w:t>
            </w:r>
            <w:r w:rsidRPr="77DAEF6E">
              <w:rPr>
                <w:rFonts w:eastAsia="Calibri" w:cs="Calibri"/>
                <w:sz w:val="20"/>
                <w:szCs w:val="20"/>
              </w:rPr>
              <w:t xml:space="preserve"> of Approval”</w:t>
            </w:r>
          </w:p>
        </w:tc>
        <w:tc>
          <w:tcPr>
            <w:tcW w:w="5888" w:type="dxa"/>
            <w:gridSpan w:val="9"/>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5F3457BD" w14:textId="2BC55984" w:rsidR="77DAEF6E" w:rsidRPr="00DC72A0" w:rsidRDefault="77DAEF6E" w:rsidP="00DC72A0">
            <w:pPr>
              <w:jc w:val="both"/>
              <w:rPr>
                <w:rFonts w:cs="Calibri"/>
                <w:lang w:val="en-GB"/>
              </w:rPr>
            </w:pPr>
          </w:p>
        </w:tc>
      </w:tr>
      <w:tr w:rsidR="77DAEF6E" w14:paraId="5B989DB4" w14:textId="77777777" w:rsidTr="002C646C">
        <w:trPr>
          <w:trHeight w:val="195"/>
        </w:trPr>
        <w:tc>
          <w:tcPr>
            <w:tcW w:w="605" w:type="dxa"/>
            <w:vMerge/>
            <w:vAlign w:val="center"/>
          </w:tcPr>
          <w:p w14:paraId="6708EB68" w14:textId="77777777" w:rsidR="00C60C57" w:rsidRDefault="00C60C57"/>
        </w:tc>
        <w:tc>
          <w:tcPr>
            <w:tcW w:w="2837" w:type="dxa"/>
            <w:gridSpan w:val="5"/>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56F2861" w14:textId="2CE4AB81" w:rsidR="77DAEF6E" w:rsidRDefault="77DAEF6E" w:rsidP="77DAEF6E">
            <w:pPr>
              <w:spacing w:before="40" w:after="40"/>
              <w:jc w:val="both"/>
              <w:rPr>
                <w:rFonts w:eastAsia="Calibri" w:cs="Calibri"/>
                <w:sz w:val="20"/>
                <w:szCs w:val="20"/>
              </w:rPr>
            </w:pPr>
            <w:r w:rsidRPr="77DAEF6E">
              <w:rPr>
                <w:rFonts w:eastAsia="Calibri" w:cs="Calibri"/>
                <w:sz w:val="20"/>
                <w:szCs w:val="20"/>
              </w:rPr>
              <w:t>Scope of Head Office</w:t>
            </w:r>
          </w:p>
        </w:tc>
        <w:tc>
          <w:tcPr>
            <w:tcW w:w="5888" w:type="dxa"/>
            <w:gridSpan w:val="9"/>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4C62685D" w14:textId="33FF86FB" w:rsidR="77DAEF6E" w:rsidRDefault="77DAEF6E" w:rsidP="77DAEF6E">
            <w:pPr>
              <w:spacing w:before="40" w:after="40"/>
              <w:jc w:val="both"/>
              <w:rPr>
                <w:rFonts w:eastAsia="Calibri" w:cs="Calibri"/>
                <w:sz w:val="20"/>
                <w:szCs w:val="20"/>
              </w:rPr>
            </w:pPr>
            <w:r w:rsidRPr="77DAEF6E">
              <w:rPr>
                <w:rFonts w:eastAsia="Calibri" w:cs="Calibri"/>
                <w:sz w:val="20"/>
                <w:szCs w:val="20"/>
              </w:rPr>
              <w:t>--</w:t>
            </w:r>
          </w:p>
        </w:tc>
      </w:tr>
      <w:tr w:rsidR="77DAEF6E" w14:paraId="0FF4FE35" w14:textId="77777777" w:rsidTr="002C646C">
        <w:trPr>
          <w:trHeight w:val="195"/>
        </w:trPr>
        <w:tc>
          <w:tcPr>
            <w:tcW w:w="605" w:type="dxa"/>
            <w:vMerge/>
            <w:vAlign w:val="center"/>
          </w:tcPr>
          <w:p w14:paraId="41EDB6EA" w14:textId="77777777" w:rsidR="00C60C57" w:rsidRDefault="00C60C57"/>
        </w:tc>
        <w:tc>
          <w:tcPr>
            <w:tcW w:w="2837" w:type="dxa"/>
            <w:gridSpan w:val="5"/>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2699CF" w14:textId="4164D3BF" w:rsidR="77DAEF6E" w:rsidRDefault="77DAEF6E" w:rsidP="77DAEF6E">
            <w:pPr>
              <w:spacing w:before="40" w:after="40"/>
              <w:jc w:val="both"/>
              <w:rPr>
                <w:rFonts w:eastAsia="Calibri" w:cs="Calibri"/>
                <w:sz w:val="20"/>
                <w:szCs w:val="20"/>
              </w:rPr>
            </w:pPr>
            <w:r w:rsidRPr="77DAEF6E">
              <w:rPr>
                <w:rFonts w:eastAsia="Calibri" w:cs="Calibri"/>
                <w:sz w:val="20"/>
                <w:szCs w:val="20"/>
              </w:rPr>
              <w:t xml:space="preserve">Scope of Site </w:t>
            </w:r>
          </w:p>
        </w:tc>
        <w:tc>
          <w:tcPr>
            <w:tcW w:w="5888" w:type="dxa"/>
            <w:gridSpan w:val="9"/>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245347CD" w14:textId="34E4AE6E" w:rsidR="77DAEF6E" w:rsidRDefault="77DAEF6E" w:rsidP="77DAEF6E">
            <w:pPr>
              <w:spacing w:before="40" w:after="40"/>
              <w:jc w:val="both"/>
              <w:rPr>
                <w:rFonts w:eastAsia="Calibri" w:cs="Calibri"/>
                <w:sz w:val="20"/>
                <w:szCs w:val="20"/>
              </w:rPr>
            </w:pPr>
            <w:r w:rsidRPr="77DAEF6E">
              <w:rPr>
                <w:rFonts w:eastAsia="Calibri" w:cs="Calibri"/>
                <w:sz w:val="20"/>
                <w:szCs w:val="20"/>
              </w:rPr>
              <w:t>--</w:t>
            </w:r>
          </w:p>
        </w:tc>
      </w:tr>
      <w:tr w:rsidR="77DAEF6E" w14:paraId="272EEB1F" w14:textId="77777777" w:rsidTr="002C646C">
        <w:trPr>
          <w:trHeight w:val="195"/>
        </w:trPr>
        <w:tc>
          <w:tcPr>
            <w:tcW w:w="605" w:type="dxa"/>
            <w:vMerge/>
            <w:vAlign w:val="center"/>
          </w:tcPr>
          <w:p w14:paraId="55F0B1B5" w14:textId="77777777" w:rsidR="00C60C57" w:rsidRDefault="00C60C57"/>
        </w:tc>
        <w:tc>
          <w:tcPr>
            <w:tcW w:w="2837" w:type="dxa"/>
            <w:gridSpan w:val="5"/>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5EA76C4" w14:textId="0F9A7ED0" w:rsidR="77DAEF6E" w:rsidRDefault="77DAEF6E" w:rsidP="77DAEF6E">
            <w:pPr>
              <w:spacing w:before="40" w:after="40"/>
              <w:jc w:val="both"/>
              <w:rPr>
                <w:rFonts w:eastAsia="Calibri" w:cs="Calibri"/>
                <w:sz w:val="20"/>
                <w:szCs w:val="20"/>
              </w:rPr>
            </w:pPr>
            <w:r w:rsidRPr="77DAEF6E">
              <w:rPr>
                <w:rFonts w:eastAsia="Calibri" w:cs="Calibri"/>
                <w:sz w:val="20"/>
                <w:szCs w:val="20"/>
              </w:rPr>
              <w:t>Scope Support Office(s) / Location(s), if any</w:t>
            </w:r>
          </w:p>
        </w:tc>
        <w:tc>
          <w:tcPr>
            <w:tcW w:w="5888" w:type="dxa"/>
            <w:gridSpan w:val="9"/>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03C810B4" w14:textId="2A051335" w:rsidR="77DAEF6E" w:rsidRDefault="77DAEF6E" w:rsidP="77DAEF6E">
            <w:pPr>
              <w:spacing w:before="40" w:after="40"/>
              <w:jc w:val="both"/>
              <w:rPr>
                <w:rFonts w:eastAsia="Calibri" w:cs="Calibri"/>
                <w:sz w:val="20"/>
                <w:szCs w:val="20"/>
              </w:rPr>
            </w:pPr>
            <w:r w:rsidRPr="77DAEF6E">
              <w:rPr>
                <w:rFonts w:eastAsia="Calibri" w:cs="Calibri"/>
                <w:sz w:val="20"/>
                <w:szCs w:val="20"/>
              </w:rPr>
              <w:t>--</w:t>
            </w:r>
          </w:p>
        </w:tc>
      </w:tr>
      <w:tr w:rsidR="77DAEF6E" w14:paraId="405131F0" w14:textId="77777777" w:rsidTr="002C646C">
        <w:trPr>
          <w:trHeight w:val="300"/>
        </w:trPr>
        <w:tc>
          <w:tcPr>
            <w:tcW w:w="605"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793D28C8" w14:textId="6F038BB3" w:rsidR="77DAEF6E" w:rsidRDefault="77DAEF6E" w:rsidP="77DAEF6E">
            <w:pPr>
              <w:spacing w:before="40" w:after="40"/>
              <w:jc w:val="center"/>
              <w:rPr>
                <w:rFonts w:eastAsia="Calibri" w:cs="Calibri"/>
                <w:sz w:val="20"/>
                <w:szCs w:val="20"/>
              </w:rPr>
            </w:pPr>
            <w:r w:rsidRPr="77DAEF6E">
              <w:rPr>
                <w:rFonts w:eastAsia="Calibri" w:cs="Calibri"/>
                <w:b/>
                <w:bCs/>
                <w:sz w:val="20"/>
                <w:szCs w:val="20"/>
              </w:rPr>
              <w:t>10)</w:t>
            </w:r>
          </w:p>
        </w:tc>
        <w:tc>
          <w:tcPr>
            <w:tcW w:w="8725" w:type="dxa"/>
            <w:gridSpan w:val="14"/>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01711552" w14:textId="6EAACA40" w:rsidR="77DAEF6E" w:rsidRDefault="77DAEF6E" w:rsidP="77DAEF6E">
            <w:pPr>
              <w:spacing w:before="40" w:after="40"/>
              <w:jc w:val="both"/>
              <w:rPr>
                <w:rFonts w:eastAsia="Calibri" w:cs="Calibri"/>
                <w:sz w:val="20"/>
                <w:szCs w:val="20"/>
              </w:rPr>
            </w:pPr>
            <w:r w:rsidRPr="77DAEF6E">
              <w:rPr>
                <w:rFonts w:eastAsia="Calibri" w:cs="Calibri"/>
                <w:b/>
                <w:bCs/>
                <w:sz w:val="20"/>
                <w:szCs w:val="20"/>
              </w:rPr>
              <w:t xml:space="preserve">Non-Applicability of Clauses &amp; Justification- </w:t>
            </w:r>
            <w:r w:rsidR="002A08FB">
              <w:rPr>
                <w:rFonts w:eastAsia="Calibri" w:cs="Calibri"/>
                <w:b/>
                <w:bCs/>
                <w:sz w:val="20"/>
                <w:szCs w:val="20"/>
              </w:rPr>
              <w:t xml:space="preserve">NA </w:t>
            </w:r>
          </w:p>
          <w:p w14:paraId="098825C0" w14:textId="79EFA6BF" w:rsidR="77DAEF6E" w:rsidRDefault="77DAEF6E" w:rsidP="77DAEF6E">
            <w:pPr>
              <w:spacing w:before="40" w:after="40"/>
              <w:jc w:val="both"/>
              <w:rPr>
                <w:rFonts w:eastAsia="Calibri" w:cs="Calibri"/>
                <w:sz w:val="20"/>
                <w:szCs w:val="20"/>
              </w:rPr>
            </w:pPr>
            <w:r w:rsidRPr="77DAEF6E">
              <w:rPr>
                <w:rFonts w:eastAsia="Calibri" w:cs="Calibri"/>
                <w:b/>
                <w:bCs/>
                <w:sz w:val="20"/>
                <w:szCs w:val="20"/>
              </w:rPr>
              <w:t xml:space="preserve"> </w:t>
            </w:r>
          </w:p>
          <w:p w14:paraId="73CFAF04" w14:textId="5E04E39E" w:rsidR="77DAEF6E" w:rsidRDefault="77DAEF6E" w:rsidP="77DAEF6E">
            <w:pPr>
              <w:spacing w:before="40" w:after="40"/>
              <w:jc w:val="both"/>
              <w:rPr>
                <w:rFonts w:eastAsia="Calibri" w:cs="Calibri"/>
                <w:sz w:val="20"/>
                <w:szCs w:val="20"/>
              </w:rPr>
            </w:pPr>
          </w:p>
        </w:tc>
      </w:tr>
      <w:tr w:rsidR="77DAEF6E" w14:paraId="31D850FD" w14:textId="77777777" w:rsidTr="002C646C">
        <w:trPr>
          <w:trHeight w:val="60"/>
        </w:trPr>
        <w:tc>
          <w:tcPr>
            <w:tcW w:w="605" w:type="dxa"/>
            <w:vMerge w:val="restart"/>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46695D8E" w14:textId="5F59A657" w:rsidR="77DAEF6E" w:rsidRDefault="77DAEF6E" w:rsidP="77DAEF6E">
            <w:pPr>
              <w:spacing w:before="40" w:after="40"/>
              <w:jc w:val="center"/>
              <w:rPr>
                <w:rFonts w:eastAsia="Calibri" w:cs="Calibri"/>
                <w:sz w:val="20"/>
                <w:szCs w:val="20"/>
              </w:rPr>
            </w:pPr>
            <w:r w:rsidRPr="77DAEF6E">
              <w:rPr>
                <w:rFonts w:eastAsia="Calibri" w:cs="Calibri"/>
                <w:b/>
                <w:bCs/>
                <w:sz w:val="20"/>
                <w:szCs w:val="20"/>
              </w:rPr>
              <w:t>11)</w:t>
            </w:r>
          </w:p>
        </w:tc>
        <w:tc>
          <w:tcPr>
            <w:tcW w:w="3802" w:type="dxa"/>
            <w:gridSpan w:val="7"/>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0ED67B9" w14:textId="3D7A01F0" w:rsidR="77DAEF6E" w:rsidRDefault="77DAEF6E" w:rsidP="77DAEF6E">
            <w:pPr>
              <w:spacing w:before="40" w:after="40"/>
              <w:jc w:val="both"/>
              <w:rPr>
                <w:rFonts w:eastAsia="Calibri" w:cs="Calibri"/>
                <w:sz w:val="20"/>
                <w:szCs w:val="20"/>
              </w:rPr>
            </w:pPr>
            <w:r w:rsidRPr="77DAEF6E">
              <w:rPr>
                <w:rFonts w:eastAsia="Calibri" w:cs="Calibri"/>
                <w:b/>
                <w:bCs/>
                <w:sz w:val="20"/>
                <w:szCs w:val="20"/>
              </w:rPr>
              <w:t>Audit Team Details</w:t>
            </w:r>
          </w:p>
          <w:p w14:paraId="1C07989A" w14:textId="43B92451" w:rsidR="77DAEF6E" w:rsidRDefault="77DAEF6E" w:rsidP="77DAEF6E">
            <w:pPr>
              <w:spacing w:before="40" w:after="40"/>
              <w:jc w:val="both"/>
              <w:rPr>
                <w:rFonts w:eastAsia="Calibri" w:cs="Calibri"/>
                <w:sz w:val="20"/>
                <w:szCs w:val="20"/>
              </w:rPr>
            </w:pPr>
            <w:r w:rsidRPr="77DAEF6E">
              <w:rPr>
                <w:rFonts w:eastAsia="Calibri" w:cs="Calibri"/>
                <w:b/>
                <w:bCs/>
                <w:sz w:val="20"/>
                <w:szCs w:val="20"/>
              </w:rPr>
              <w:t>(Team Leader, Team Member, Provisional Auditor, Provisional Team Leader, Evaluator, Industry Expert Any accompanying persons; e.g. Guides, Observers, Translator, Facilitator etc.)</w:t>
            </w:r>
          </w:p>
        </w:tc>
        <w:tc>
          <w:tcPr>
            <w:tcW w:w="3091" w:type="dxa"/>
            <w:gridSpan w:val="5"/>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14E3E79" w14:textId="6B61AECD" w:rsidR="77DAEF6E" w:rsidRDefault="77DAEF6E" w:rsidP="77DAEF6E">
            <w:pPr>
              <w:spacing w:before="40" w:after="40"/>
              <w:jc w:val="center"/>
              <w:rPr>
                <w:rFonts w:eastAsia="Calibri" w:cs="Calibri"/>
                <w:sz w:val="20"/>
                <w:szCs w:val="20"/>
              </w:rPr>
            </w:pPr>
            <w:r w:rsidRPr="77DAEF6E">
              <w:rPr>
                <w:rFonts w:eastAsia="Calibri" w:cs="Calibri"/>
                <w:b/>
                <w:bCs/>
                <w:sz w:val="20"/>
                <w:szCs w:val="20"/>
              </w:rPr>
              <w:t>Name</w:t>
            </w:r>
          </w:p>
        </w:tc>
        <w:tc>
          <w:tcPr>
            <w:tcW w:w="1832" w:type="dxa"/>
            <w:gridSpan w:val="2"/>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1F2A3345" w14:textId="07A4476A" w:rsidR="77DAEF6E" w:rsidRDefault="77DAEF6E" w:rsidP="77DAEF6E">
            <w:pPr>
              <w:spacing w:before="40" w:after="40"/>
              <w:jc w:val="center"/>
              <w:rPr>
                <w:rFonts w:eastAsia="Calibri" w:cs="Calibri"/>
                <w:sz w:val="20"/>
                <w:szCs w:val="20"/>
              </w:rPr>
            </w:pPr>
            <w:r w:rsidRPr="77DAEF6E">
              <w:rPr>
                <w:rFonts w:eastAsia="Calibri" w:cs="Calibri"/>
                <w:b/>
                <w:bCs/>
                <w:sz w:val="20"/>
                <w:szCs w:val="20"/>
              </w:rPr>
              <w:t>Role</w:t>
            </w:r>
          </w:p>
        </w:tc>
      </w:tr>
      <w:tr w:rsidR="77DAEF6E" w14:paraId="78C1C6AC" w14:textId="77777777" w:rsidTr="002C646C">
        <w:trPr>
          <w:trHeight w:val="75"/>
        </w:trPr>
        <w:tc>
          <w:tcPr>
            <w:tcW w:w="605" w:type="dxa"/>
            <w:vMerge/>
            <w:vAlign w:val="center"/>
          </w:tcPr>
          <w:p w14:paraId="7118D626" w14:textId="77777777" w:rsidR="00C60C57" w:rsidRDefault="00C60C57"/>
        </w:tc>
        <w:tc>
          <w:tcPr>
            <w:tcW w:w="3802" w:type="dxa"/>
            <w:gridSpan w:val="7"/>
            <w:vMerge/>
            <w:vAlign w:val="center"/>
          </w:tcPr>
          <w:p w14:paraId="1D665AD5" w14:textId="77777777" w:rsidR="00C60C57" w:rsidRDefault="00C60C57"/>
        </w:tc>
        <w:tc>
          <w:tcPr>
            <w:tcW w:w="3091" w:type="dxa"/>
            <w:gridSpan w:val="5"/>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97F99D9" w14:textId="76556A23" w:rsidR="77DAEF6E" w:rsidRDefault="77DAEF6E" w:rsidP="77DAEF6E">
            <w:pPr>
              <w:spacing w:before="40" w:after="40"/>
              <w:rPr>
                <w:rFonts w:eastAsia="Calibri" w:cs="Calibri"/>
                <w:sz w:val="20"/>
                <w:szCs w:val="20"/>
              </w:rPr>
            </w:pPr>
          </w:p>
        </w:tc>
        <w:tc>
          <w:tcPr>
            <w:tcW w:w="1832" w:type="dxa"/>
            <w:gridSpan w:val="2"/>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33E5DDA7" w14:textId="09B4C0CF" w:rsidR="77DAEF6E" w:rsidRDefault="77DAEF6E" w:rsidP="77DAEF6E">
            <w:pPr>
              <w:spacing w:before="40" w:after="40"/>
              <w:rPr>
                <w:rFonts w:eastAsia="Calibri" w:cs="Calibri"/>
                <w:sz w:val="20"/>
                <w:szCs w:val="20"/>
              </w:rPr>
            </w:pPr>
          </w:p>
        </w:tc>
      </w:tr>
      <w:tr w:rsidR="77DAEF6E" w14:paraId="55B1860A" w14:textId="77777777" w:rsidTr="002C646C">
        <w:trPr>
          <w:trHeight w:val="150"/>
        </w:trPr>
        <w:tc>
          <w:tcPr>
            <w:tcW w:w="605" w:type="dxa"/>
            <w:vMerge/>
            <w:vAlign w:val="center"/>
          </w:tcPr>
          <w:p w14:paraId="4BC1CA0D" w14:textId="77777777" w:rsidR="00C60C57" w:rsidRDefault="00C60C57"/>
        </w:tc>
        <w:tc>
          <w:tcPr>
            <w:tcW w:w="3802" w:type="dxa"/>
            <w:gridSpan w:val="7"/>
            <w:vMerge/>
            <w:vAlign w:val="center"/>
          </w:tcPr>
          <w:p w14:paraId="3DA6250B" w14:textId="77777777" w:rsidR="00C60C57" w:rsidRDefault="00C60C57"/>
        </w:tc>
        <w:tc>
          <w:tcPr>
            <w:tcW w:w="3091" w:type="dxa"/>
            <w:gridSpan w:val="5"/>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16583FB" w14:textId="4692751E" w:rsidR="77DAEF6E" w:rsidRDefault="77DAEF6E" w:rsidP="77DAEF6E">
            <w:pPr>
              <w:spacing w:before="40" w:after="40"/>
              <w:rPr>
                <w:rFonts w:eastAsia="Calibri" w:cs="Calibri"/>
                <w:sz w:val="20"/>
                <w:szCs w:val="20"/>
              </w:rPr>
            </w:pPr>
            <w:r w:rsidRPr="77DAEF6E">
              <w:rPr>
                <w:rFonts w:eastAsia="Calibri" w:cs="Calibri"/>
                <w:sz w:val="20"/>
                <w:szCs w:val="20"/>
              </w:rPr>
              <w:t>--</w:t>
            </w:r>
          </w:p>
        </w:tc>
        <w:tc>
          <w:tcPr>
            <w:tcW w:w="1832" w:type="dxa"/>
            <w:gridSpan w:val="2"/>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3EDFAC5E" w14:textId="197CE3FE" w:rsidR="77DAEF6E" w:rsidRDefault="77DAEF6E" w:rsidP="77DAEF6E">
            <w:pPr>
              <w:spacing w:before="40" w:after="40"/>
              <w:rPr>
                <w:rFonts w:eastAsia="Calibri" w:cs="Calibri"/>
                <w:sz w:val="20"/>
                <w:szCs w:val="20"/>
              </w:rPr>
            </w:pPr>
            <w:r w:rsidRPr="77DAEF6E">
              <w:rPr>
                <w:rFonts w:eastAsia="Calibri" w:cs="Calibri"/>
                <w:sz w:val="20"/>
                <w:szCs w:val="20"/>
              </w:rPr>
              <w:t>--</w:t>
            </w:r>
          </w:p>
        </w:tc>
      </w:tr>
      <w:tr w:rsidR="77DAEF6E" w14:paraId="4720AE58" w14:textId="77777777" w:rsidTr="002C646C">
        <w:trPr>
          <w:trHeight w:val="450"/>
        </w:trPr>
        <w:tc>
          <w:tcPr>
            <w:tcW w:w="605" w:type="dxa"/>
            <w:vMerge w:val="restart"/>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01BD7D84" w14:textId="5F9D72B0" w:rsidR="77DAEF6E" w:rsidRDefault="77DAEF6E" w:rsidP="77DAEF6E">
            <w:pPr>
              <w:spacing w:before="40" w:after="40"/>
              <w:jc w:val="center"/>
              <w:rPr>
                <w:rFonts w:eastAsia="Calibri" w:cs="Calibri"/>
                <w:sz w:val="20"/>
                <w:szCs w:val="20"/>
              </w:rPr>
            </w:pPr>
            <w:r w:rsidRPr="77DAEF6E">
              <w:rPr>
                <w:rFonts w:eastAsia="Calibri" w:cs="Calibri"/>
                <w:b/>
                <w:bCs/>
                <w:sz w:val="20"/>
                <w:szCs w:val="20"/>
              </w:rPr>
              <w:t>12)</w:t>
            </w:r>
          </w:p>
        </w:tc>
        <w:tc>
          <w:tcPr>
            <w:tcW w:w="1852"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6F4EC9E" w14:textId="676B867F" w:rsidR="77DAEF6E" w:rsidRDefault="77DAEF6E" w:rsidP="77DAEF6E">
            <w:pPr>
              <w:spacing w:before="40" w:after="40"/>
              <w:jc w:val="center"/>
              <w:rPr>
                <w:rFonts w:eastAsia="Calibri" w:cs="Calibri"/>
                <w:sz w:val="20"/>
                <w:szCs w:val="20"/>
              </w:rPr>
            </w:pPr>
            <w:r w:rsidRPr="77DAEF6E">
              <w:rPr>
                <w:rFonts w:eastAsia="Calibri" w:cs="Calibri"/>
                <w:b/>
                <w:bCs/>
                <w:sz w:val="20"/>
                <w:szCs w:val="20"/>
              </w:rPr>
              <w:t>Audit conducted at [Physical location(s), as applicable]</w:t>
            </w:r>
          </w:p>
        </w:tc>
        <w:tc>
          <w:tcPr>
            <w:tcW w:w="2764" w:type="dxa"/>
            <w:gridSpan w:val="7"/>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7CE7754" w14:textId="5C0EB897" w:rsidR="77DAEF6E" w:rsidRDefault="77DAEF6E" w:rsidP="77DAEF6E">
            <w:pPr>
              <w:spacing w:before="40" w:after="40"/>
              <w:jc w:val="center"/>
              <w:rPr>
                <w:rFonts w:eastAsia="Calibri" w:cs="Calibri"/>
                <w:sz w:val="20"/>
                <w:szCs w:val="20"/>
              </w:rPr>
            </w:pPr>
            <w:r w:rsidRPr="77DAEF6E">
              <w:rPr>
                <w:rFonts w:eastAsia="Calibri" w:cs="Calibri"/>
                <w:b/>
                <w:bCs/>
                <w:sz w:val="20"/>
                <w:szCs w:val="20"/>
              </w:rPr>
              <w:t>Address</w:t>
            </w:r>
          </w:p>
        </w:tc>
        <w:tc>
          <w:tcPr>
            <w:tcW w:w="2277"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DF63EF" w14:textId="64F9E0B5" w:rsidR="77DAEF6E" w:rsidRDefault="77DAEF6E" w:rsidP="77DAEF6E">
            <w:pPr>
              <w:spacing w:before="40" w:after="40"/>
              <w:jc w:val="center"/>
              <w:rPr>
                <w:rFonts w:eastAsia="Calibri" w:cs="Calibri"/>
                <w:sz w:val="20"/>
                <w:szCs w:val="20"/>
              </w:rPr>
            </w:pPr>
            <w:r w:rsidRPr="77DAEF6E">
              <w:rPr>
                <w:rFonts w:eastAsia="Calibri" w:cs="Calibri"/>
                <w:b/>
                <w:bCs/>
                <w:sz w:val="20"/>
                <w:szCs w:val="20"/>
              </w:rPr>
              <w:t>Date of Audit</w:t>
            </w:r>
          </w:p>
        </w:tc>
        <w:tc>
          <w:tcPr>
            <w:tcW w:w="1832" w:type="dxa"/>
            <w:gridSpan w:val="2"/>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08D1E119" w14:textId="73C87F4B" w:rsidR="77DAEF6E" w:rsidRDefault="77DAEF6E" w:rsidP="77DAEF6E">
            <w:pPr>
              <w:spacing w:before="40" w:after="40"/>
              <w:jc w:val="center"/>
              <w:rPr>
                <w:rFonts w:eastAsia="Calibri" w:cs="Calibri"/>
                <w:sz w:val="20"/>
                <w:szCs w:val="20"/>
              </w:rPr>
            </w:pPr>
            <w:r w:rsidRPr="77DAEF6E">
              <w:rPr>
                <w:rFonts w:eastAsia="Calibri" w:cs="Calibri"/>
                <w:b/>
                <w:bCs/>
                <w:sz w:val="20"/>
                <w:szCs w:val="20"/>
              </w:rPr>
              <w:t xml:space="preserve">Functions/ Process(es) /Activities audited </w:t>
            </w:r>
          </w:p>
          <w:p w14:paraId="7EFF8EC5" w14:textId="07B14837" w:rsidR="77DAEF6E" w:rsidRDefault="77DAEF6E" w:rsidP="77DAEF6E">
            <w:pPr>
              <w:spacing w:before="40" w:after="40"/>
              <w:jc w:val="center"/>
              <w:rPr>
                <w:rFonts w:eastAsia="Calibri" w:cs="Calibri"/>
                <w:sz w:val="20"/>
                <w:szCs w:val="20"/>
              </w:rPr>
            </w:pPr>
            <w:r w:rsidRPr="77DAEF6E">
              <w:rPr>
                <w:rFonts w:eastAsia="Calibri" w:cs="Calibri"/>
                <w:b/>
                <w:bCs/>
                <w:sz w:val="20"/>
                <w:szCs w:val="20"/>
              </w:rPr>
              <w:t>at the Location/Site</w:t>
            </w:r>
          </w:p>
        </w:tc>
      </w:tr>
      <w:tr w:rsidR="77DAEF6E" w14:paraId="2BF9C7C7" w14:textId="77777777" w:rsidTr="002C646C">
        <w:trPr>
          <w:trHeight w:val="60"/>
        </w:trPr>
        <w:tc>
          <w:tcPr>
            <w:tcW w:w="605" w:type="dxa"/>
            <w:vMerge/>
            <w:vAlign w:val="center"/>
          </w:tcPr>
          <w:p w14:paraId="3DAB7D23" w14:textId="77777777" w:rsidR="00C60C57" w:rsidRDefault="00C60C57"/>
        </w:tc>
        <w:tc>
          <w:tcPr>
            <w:tcW w:w="1852"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A852BA1" w14:textId="5DC12086" w:rsidR="77DAEF6E" w:rsidRDefault="77DAEF6E" w:rsidP="77DAEF6E">
            <w:pPr>
              <w:spacing w:before="40" w:after="40"/>
              <w:ind w:left="180" w:hanging="198"/>
              <w:rPr>
                <w:rFonts w:eastAsia="Calibri" w:cs="Calibri"/>
                <w:sz w:val="20"/>
                <w:szCs w:val="20"/>
              </w:rPr>
            </w:pPr>
            <w:r w:rsidRPr="77DAEF6E">
              <w:rPr>
                <w:rFonts w:eastAsia="Calibri" w:cs="Calibri"/>
                <w:b/>
                <w:bCs/>
                <w:sz w:val="20"/>
                <w:szCs w:val="20"/>
              </w:rPr>
              <w:t>Head office</w:t>
            </w:r>
          </w:p>
        </w:tc>
        <w:tc>
          <w:tcPr>
            <w:tcW w:w="2764" w:type="dxa"/>
            <w:gridSpan w:val="7"/>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3269070" w14:textId="0A5B3D3B" w:rsidR="77DAEF6E" w:rsidRPr="00DA6FD7" w:rsidRDefault="77DAEF6E" w:rsidP="77DAEF6E">
            <w:pPr>
              <w:spacing w:before="40" w:after="40"/>
              <w:ind w:left="180"/>
              <w:rPr>
                <w:rFonts w:eastAsia="Calibri" w:cs="Calibri"/>
                <w:b/>
                <w:bCs/>
                <w:sz w:val="20"/>
                <w:szCs w:val="20"/>
              </w:rPr>
            </w:pPr>
          </w:p>
        </w:tc>
        <w:tc>
          <w:tcPr>
            <w:tcW w:w="2277"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90F58C0" w14:textId="75D86557" w:rsidR="77DAEF6E" w:rsidRDefault="77DAEF6E" w:rsidP="77DAEF6E">
            <w:pPr>
              <w:spacing w:before="40" w:after="40"/>
              <w:jc w:val="center"/>
              <w:rPr>
                <w:rFonts w:eastAsia="Calibri" w:cs="Calibri"/>
                <w:sz w:val="20"/>
                <w:szCs w:val="20"/>
              </w:rPr>
            </w:pPr>
          </w:p>
        </w:tc>
        <w:tc>
          <w:tcPr>
            <w:tcW w:w="1832" w:type="dxa"/>
            <w:gridSpan w:val="2"/>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5FFC5F2E" w14:textId="0192BFE5" w:rsidR="77DAEF6E" w:rsidRDefault="77DAEF6E" w:rsidP="77DAEF6E">
            <w:pPr>
              <w:spacing w:before="40" w:after="40"/>
              <w:jc w:val="center"/>
              <w:rPr>
                <w:rFonts w:eastAsia="Calibri" w:cs="Calibri"/>
                <w:sz w:val="20"/>
                <w:szCs w:val="20"/>
              </w:rPr>
            </w:pPr>
          </w:p>
        </w:tc>
      </w:tr>
      <w:tr w:rsidR="77DAEF6E" w14:paraId="36685496" w14:textId="77777777" w:rsidTr="002C646C">
        <w:trPr>
          <w:trHeight w:val="60"/>
        </w:trPr>
        <w:tc>
          <w:tcPr>
            <w:tcW w:w="605" w:type="dxa"/>
            <w:vMerge/>
            <w:vAlign w:val="center"/>
          </w:tcPr>
          <w:p w14:paraId="110A6312" w14:textId="77777777" w:rsidR="00C60C57" w:rsidRDefault="00C60C57"/>
        </w:tc>
        <w:tc>
          <w:tcPr>
            <w:tcW w:w="1852"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85659B5" w14:textId="7CDA0BD0" w:rsidR="77DAEF6E" w:rsidRDefault="77DAEF6E" w:rsidP="77DAEF6E">
            <w:pPr>
              <w:spacing w:before="40" w:after="40"/>
              <w:ind w:left="-18"/>
              <w:rPr>
                <w:rFonts w:eastAsia="Calibri" w:cs="Calibri"/>
                <w:sz w:val="20"/>
                <w:szCs w:val="20"/>
              </w:rPr>
            </w:pPr>
            <w:r w:rsidRPr="77DAEF6E">
              <w:rPr>
                <w:rFonts w:eastAsia="Calibri" w:cs="Calibri"/>
                <w:b/>
                <w:bCs/>
                <w:sz w:val="20"/>
                <w:szCs w:val="20"/>
              </w:rPr>
              <w:t>Permanent site(s)</w:t>
            </w:r>
          </w:p>
        </w:tc>
        <w:tc>
          <w:tcPr>
            <w:tcW w:w="2764" w:type="dxa"/>
            <w:gridSpan w:val="7"/>
            <w:vMerge/>
            <w:vAlign w:val="center"/>
          </w:tcPr>
          <w:p w14:paraId="4E9E0B97" w14:textId="77777777" w:rsidR="00C60C57" w:rsidRDefault="00C60C57"/>
        </w:tc>
        <w:tc>
          <w:tcPr>
            <w:tcW w:w="2277"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D01FB70" w14:textId="387B791A" w:rsidR="77DAEF6E" w:rsidRDefault="77DAEF6E" w:rsidP="77DAEF6E">
            <w:pPr>
              <w:spacing w:before="40" w:after="40"/>
              <w:jc w:val="center"/>
              <w:rPr>
                <w:rFonts w:eastAsia="Calibri" w:cs="Calibri"/>
                <w:sz w:val="20"/>
                <w:szCs w:val="20"/>
              </w:rPr>
            </w:pPr>
          </w:p>
        </w:tc>
        <w:tc>
          <w:tcPr>
            <w:tcW w:w="1832" w:type="dxa"/>
            <w:gridSpan w:val="2"/>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09A79BF3" w14:textId="7BD7571F" w:rsidR="77DAEF6E" w:rsidRDefault="77DAEF6E" w:rsidP="77DAEF6E">
            <w:pPr>
              <w:spacing w:before="40" w:after="40"/>
              <w:jc w:val="center"/>
              <w:rPr>
                <w:rFonts w:eastAsia="Calibri" w:cs="Calibri"/>
                <w:sz w:val="20"/>
                <w:szCs w:val="20"/>
              </w:rPr>
            </w:pPr>
          </w:p>
        </w:tc>
      </w:tr>
      <w:tr w:rsidR="77DAEF6E" w14:paraId="268288F1" w14:textId="77777777" w:rsidTr="002C646C">
        <w:trPr>
          <w:trHeight w:val="60"/>
        </w:trPr>
        <w:tc>
          <w:tcPr>
            <w:tcW w:w="605" w:type="dxa"/>
            <w:vMerge/>
            <w:vAlign w:val="center"/>
          </w:tcPr>
          <w:p w14:paraId="296F1031" w14:textId="77777777" w:rsidR="00C60C57" w:rsidRDefault="00C60C57"/>
        </w:tc>
        <w:tc>
          <w:tcPr>
            <w:tcW w:w="1852"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A4D88E0" w14:textId="32D37967" w:rsidR="77DAEF6E" w:rsidRDefault="77DAEF6E" w:rsidP="77DAEF6E">
            <w:pPr>
              <w:spacing w:before="40" w:after="40"/>
              <w:ind w:left="-18"/>
              <w:rPr>
                <w:rFonts w:eastAsia="Calibri" w:cs="Calibri"/>
                <w:sz w:val="20"/>
                <w:szCs w:val="20"/>
              </w:rPr>
            </w:pPr>
            <w:r w:rsidRPr="77DAEF6E">
              <w:rPr>
                <w:rFonts w:eastAsia="Calibri" w:cs="Calibri"/>
                <w:b/>
                <w:bCs/>
                <w:sz w:val="20"/>
                <w:szCs w:val="20"/>
              </w:rPr>
              <w:t>Temporary site(s)</w:t>
            </w:r>
          </w:p>
        </w:tc>
        <w:tc>
          <w:tcPr>
            <w:tcW w:w="2764" w:type="dxa"/>
            <w:gridSpan w:val="7"/>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41A1E1A" w14:textId="1A139CCC" w:rsidR="77DAEF6E" w:rsidRDefault="00C22FDE" w:rsidP="77DAEF6E">
            <w:pPr>
              <w:spacing w:before="40" w:after="40"/>
              <w:ind w:left="360"/>
              <w:rPr>
                <w:rFonts w:eastAsia="Calibri" w:cs="Calibri"/>
                <w:sz w:val="20"/>
                <w:szCs w:val="20"/>
              </w:rPr>
            </w:pPr>
            <w:r>
              <w:rPr>
                <w:rFonts w:eastAsia="Calibri" w:cs="Calibri"/>
                <w:sz w:val="20"/>
                <w:szCs w:val="20"/>
              </w:rPr>
              <w:t>NA</w:t>
            </w:r>
          </w:p>
        </w:tc>
        <w:tc>
          <w:tcPr>
            <w:tcW w:w="2277"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2A231A" w14:textId="2372E36D" w:rsidR="77DAEF6E" w:rsidRDefault="77DAEF6E" w:rsidP="77DAEF6E">
            <w:pPr>
              <w:spacing w:before="40" w:after="40"/>
              <w:jc w:val="center"/>
              <w:rPr>
                <w:rFonts w:eastAsia="Calibri" w:cs="Calibri"/>
                <w:sz w:val="20"/>
                <w:szCs w:val="20"/>
              </w:rPr>
            </w:pPr>
          </w:p>
        </w:tc>
        <w:tc>
          <w:tcPr>
            <w:tcW w:w="1832" w:type="dxa"/>
            <w:gridSpan w:val="2"/>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2E9AEAE8" w14:textId="5FD6C70F" w:rsidR="77DAEF6E" w:rsidRDefault="77DAEF6E" w:rsidP="77DAEF6E">
            <w:pPr>
              <w:spacing w:before="40" w:after="40"/>
              <w:jc w:val="center"/>
              <w:rPr>
                <w:rFonts w:eastAsia="Calibri" w:cs="Calibri"/>
                <w:sz w:val="20"/>
                <w:szCs w:val="20"/>
              </w:rPr>
            </w:pPr>
          </w:p>
        </w:tc>
      </w:tr>
      <w:tr w:rsidR="77DAEF6E" w14:paraId="504CB3C5" w14:textId="77777777" w:rsidTr="002C646C">
        <w:trPr>
          <w:trHeight w:val="60"/>
        </w:trPr>
        <w:tc>
          <w:tcPr>
            <w:tcW w:w="605"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37FE8E1D" w14:textId="695A4737" w:rsidR="77DAEF6E" w:rsidRDefault="77DAEF6E" w:rsidP="77DAEF6E">
            <w:pPr>
              <w:spacing w:before="40" w:after="40"/>
              <w:ind w:left="720" w:hanging="720"/>
              <w:jc w:val="center"/>
              <w:rPr>
                <w:rFonts w:eastAsia="Calibri" w:cs="Calibri"/>
                <w:sz w:val="20"/>
                <w:szCs w:val="20"/>
              </w:rPr>
            </w:pPr>
            <w:r w:rsidRPr="77DAEF6E">
              <w:rPr>
                <w:rFonts w:eastAsia="Calibri" w:cs="Calibri"/>
                <w:b/>
                <w:bCs/>
                <w:sz w:val="20"/>
                <w:szCs w:val="20"/>
              </w:rPr>
              <w:t>13)</w:t>
            </w:r>
          </w:p>
        </w:tc>
        <w:tc>
          <w:tcPr>
            <w:tcW w:w="8725" w:type="dxa"/>
            <w:gridSpan w:val="14"/>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796CE7BE" w14:textId="6C4F44AB" w:rsidR="77DAEF6E" w:rsidRDefault="77DAEF6E" w:rsidP="77DAEF6E">
            <w:pPr>
              <w:spacing w:before="40" w:after="40"/>
              <w:ind w:left="720" w:hanging="720"/>
              <w:rPr>
                <w:rFonts w:eastAsia="Calibri" w:cs="Calibri"/>
                <w:sz w:val="20"/>
                <w:szCs w:val="20"/>
              </w:rPr>
            </w:pPr>
            <w:r w:rsidRPr="77DAEF6E">
              <w:rPr>
                <w:rFonts w:eastAsia="Calibri" w:cs="Calibri"/>
                <w:b/>
                <w:bCs/>
                <w:sz w:val="20"/>
                <w:szCs w:val="20"/>
              </w:rPr>
              <w:t xml:space="preserve">Auditor to </w:t>
            </w:r>
            <w:r w:rsidR="22A4246E" w:rsidRPr="77DAEF6E">
              <w:rPr>
                <w:rFonts w:eastAsia="Calibri" w:cs="Calibri"/>
                <w:b/>
                <w:bCs/>
                <w:sz w:val="20"/>
                <w:szCs w:val="20"/>
              </w:rPr>
              <w:t>comment:</w:t>
            </w:r>
          </w:p>
          <w:p w14:paraId="740AD34D" w14:textId="332C2024" w:rsidR="77DAEF6E" w:rsidRDefault="77DAEF6E" w:rsidP="77DAEF6E">
            <w:pPr>
              <w:pStyle w:val="ListParagraph"/>
              <w:numPr>
                <w:ilvl w:val="0"/>
                <w:numId w:val="8"/>
              </w:numPr>
              <w:spacing w:before="40" w:after="40"/>
              <w:rPr>
                <w:rFonts w:eastAsia="Calibri" w:cs="Calibri"/>
                <w:sz w:val="20"/>
                <w:szCs w:val="20"/>
              </w:rPr>
            </w:pPr>
            <w:r w:rsidRPr="77DAEF6E">
              <w:rPr>
                <w:rFonts w:eastAsia="Calibri" w:cs="Calibri"/>
                <w:b/>
                <w:bCs/>
                <w:sz w:val="20"/>
                <w:szCs w:val="20"/>
              </w:rPr>
              <w:t xml:space="preserve">Any deviation from audit plan and their </w:t>
            </w:r>
            <w:r w:rsidR="17B9B833" w:rsidRPr="77DAEF6E">
              <w:rPr>
                <w:rFonts w:eastAsia="Calibri" w:cs="Calibri"/>
                <w:b/>
                <w:bCs/>
                <w:sz w:val="20"/>
                <w:szCs w:val="20"/>
              </w:rPr>
              <w:t>reasons:</w:t>
            </w:r>
            <w:r w:rsidRPr="77DAEF6E">
              <w:rPr>
                <w:rFonts w:eastAsia="Calibri" w:cs="Calibri"/>
                <w:b/>
                <w:bCs/>
                <w:sz w:val="20"/>
                <w:szCs w:val="20"/>
              </w:rPr>
              <w:t xml:space="preserve">- </w:t>
            </w:r>
            <w:r w:rsidR="00C22FDE">
              <w:rPr>
                <w:rFonts w:eastAsia="Calibri" w:cs="Calibri"/>
                <w:b/>
                <w:bCs/>
                <w:sz w:val="20"/>
                <w:szCs w:val="20"/>
              </w:rPr>
              <w:t xml:space="preserve">No </w:t>
            </w:r>
          </w:p>
          <w:p w14:paraId="2DA48444" w14:textId="4767715B" w:rsidR="77DAEF6E" w:rsidRDefault="77DAEF6E" w:rsidP="77DAEF6E">
            <w:pPr>
              <w:pStyle w:val="ListParagraph"/>
              <w:numPr>
                <w:ilvl w:val="0"/>
                <w:numId w:val="8"/>
              </w:numPr>
              <w:spacing w:before="40" w:after="40"/>
              <w:rPr>
                <w:rFonts w:eastAsia="Calibri" w:cs="Calibri"/>
                <w:sz w:val="20"/>
                <w:szCs w:val="20"/>
              </w:rPr>
            </w:pPr>
            <w:r w:rsidRPr="77DAEF6E">
              <w:rPr>
                <w:rFonts w:eastAsia="Calibri" w:cs="Calibri"/>
                <w:b/>
                <w:bCs/>
                <w:sz w:val="20"/>
                <w:szCs w:val="20"/>
              </w:rPr>
              <w:t xml:space="preserve">Upon any adverse conditions faced during the audit (e.g.; power outage, Fire, Flood, specifically related to the condition of the sites affecting the auditing activities) :- </w:t>
            </w:r>
          </w:p>
        </w:tc>
      </w:tr>
      <w:tr w:rsidR="77DAEF6E" w14:paraId="570F6751" w14:textId="77777777" w:rsidTr="002C646C">
        <w:trPr>
          <w:trHeight w:val="285"/>
        </w:trPr>
        <w:tc>
          <w:tcPr>
            <w:tcW w:w="605"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538D47E9" w14:textId="6B3F14E2" w:rsidR="23418FA5" w:rsidRDefault="23418FA5" w:rsidP="77DAEF6E">
            <w:pPr>
              <w:spacing w:before="40" w:after="40"/>
              <w:ind w:left="720" w:hanging="720"/>
              <w:jc w:val="center"/>
              <w:rPr>
                <w:rFonts w:eastAsia="Calibri" w:cs="Calibri"/>
                <w:sz w:val="20"/>
                <w:szCs w:val="20"/>
              </w:rPr>
            </w:pPr>
            <w:r>
              <w:rPr>
                <w:noProof/>
              </w:rPr>
              <w:drawing>
                <wp:inline distT="0" distB="0" distL="0" distR="0" wp14:anchorId="6797026B" wp14:editId="486CAC19">
                  <wp:extent cx="238158" cy="161948"/>
                  <wp:effectExtent l="0" t="0" r="0" b="0"/>
                  <wp:docPr id="18625329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532934" name="Picture 1862532934"/>
                          <pic:cNvPicPr/>
                        </pic:nvPicPr>
                        <pic:blipFill>
                          <a:blip r:embed="rId7">
                            <a:extLst>
                              <a:ext uri="{28A0092B-C50C-407E-A947-70E740481C1C}">
                                <a14:useLocalDpi xmlns:a14="http://schemas.microsoft.com/office/drawing/2010/main"/>
                              </a:ext>
                            </a:extLst>
                          </a:blip>
                          <a:stretch>
                            <a:fillRect/>
                          </a:stretch>
                        </pic:blipFill>
                        <pic:spPr>
                          <a:xfrm>
                            <a:off x="0" y="0"/>
                            <a:ext cx="238158" cy="161948"/>
                          </a:xfrm>
                          <a:prstGeom prst="rect">
                            <a:avLst/>
                          </a:prstGeom>
                        </pic:spPr>
                      </pic:pic>
                    </a:graphicData>
                  </a:graphic>
                </wp:inline>
              </w:drawing>
            </w:r>
          </w:p>
        </w:tc>
        <w:tc>
          <w:tcPr>
            <w:tcW w:w="8725" w:type="dxa"/>
            <w:gridSpan w:val="14"/>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062C0B82" w14:textId="5A244CD6" w:rsidR="77DAEF6E" w:rsidRDefault="77DAEF6E" w:rsidP="77DAEF6E">
            <w:pPr>
              <w:spacing w:before="40" w:after="40"/>
              <w:ind w:left="720" w:hanging="720"/>
              <w:rPr>
                <w:rFonts w:eastAsia="Calibri" w:cs="Calibri"/>
                <w:sz w:val="20"/>
                <w:szCs w:val="20"/>
              </w:rPr>
            </w:pPr>
          </w:p>
        </w:tc>
      </w:tr>
      <w:tr w:rsidR="77DAEF6E" w14:paraId="292C9553" w14:textId="77777777" w:rsidTr="002C646C">
        <w:trPr>
          <w:trHeight w:val="450"/>
        </w:trPr>
        <w:tc>
          <w:tcPr>
            <w:tcW w:w="605" w:type="dxa"/>
            <w:vMerge w:val="restart"/>
            <w:tcBorders>
              <w:top w:val="single" w:sz="6" w:space="0" w:color="auto"/>
              <w:left w:val="single" w:sz="12" w:space="0" w:color="auto"/>
              <w:bottom w:val="single" w:sz="12" w:space="0" w:color="auto"/>
              <w:right w:val="single" w:sz="6" w:space="0" w:color="auto"/>
            </w:tcBorders>
            <w:tcMar>
              <w:left w:w="105" w:type="dxa"/>
              <w:right w:w="105" w:type="dxa"/>
            </w:tcMar>
            <w:vAlign w:val="center"/>
          </w:tcPr>
          <w:p w14:paraId="48281EED" w14:textId="65F3F2AA" w:rsidR="77DAEF6E" w:rsidRDefault="77DAEF6E" w:rsidP="77DAEF6E">
            <w:pPr>
              <w:spacing w:before="40" w:after="40"/>
              <w:ind w:left="720" w:hanging="720"/>
              <w:jc w:val="center"/>
              <w:rPr>
                <w:rFonts w:eastAsia="Calibri" w:cs="Calibri"/>
                <w:sz w:val="20"/>
                <w:szCs w:val="20"/>
              </w:rPr>
            </w:pPr>
            <w:r w:rsidRPr="77DAEF6E">
              <w:rPr>
                <w:rFonts w:eastAsia="Calibri" w:cs="Calibri"/>
                <w:b/>
                <w:bCs/>
                <w:sz w:val="20"/>
                <w:szCs w:val="20"/>
              </w:rPr>
              <w:t>14)</w:t>
            </w:r>
          </w:p>
        </w:tc>
        <w:tc>
          <w:tcPr>
            <w:tcW w:w="8725" w:type="dxa"/>
            <w:gridSpan w:val="14"/>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5EE4DFE0" w14:textId="69E1F6A4" w:rsidR="77DAEF6E" w:rsidRDefault="77DAEF6E" w:rsidP="77DAEF6E">
            <w:pPr>
              <w:spacing w:before="40" w:after="40"/>
              <w:ind w:left="720" w:hanging="720"/>
              <w:rPr>
                <w:rFonts w:eastAsia="Calibri" w:cs="Calibri"/>
                <w:sz w:val="20"/>
                <w:szCs w:val="20"/>
              </w:rPr>
            </w:pPr>
            <w:r w:rsidRPr="77DAEF6E">
              <w:rPr>
                <w:rFonts w:eastAsia="Calibri" w:cs="Calibri"/>
                <w:b/>
                <w:bCs/>
                <w:sz w:val="20"/>
                <w:szCs w:val="20"/>
              </w:rPr>
              <w:t>Verification of the Questionnaire Information:</w:t>
            </w:r>
          </w:p>
        </w:tc>
      </w:tr>
      <w:tr w:rsidR="77DAEF6E" w14:paraId="04533EBD" w14:textId="77777777" w:rsidTr="002C646C">
        <w:trPr>
          <w:trHeight w:val="225"/>
        </w:trPr>
        <w:tc>
          <w:tcPr>
            <w:tcW w:w="605" w:type="dxa"/>
            <w:vMerge/>
            <w:vAlign w:val="center"/>
          </w:tcPr>
          <w:p w14:paraId="5ABF469D" w14:textId="77777777" w:rsidR="00C60C57" w:rsidRDefault="00C60C57"/>
        </w:tc>
        <w:tc>
          <w:tcPr>
            <w:tcW w:w="2214"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EBEE1B4" w14:textId="7B3A9A03" w:rsidR="77DAEF6E" w:rsidRDefault="77DAEF6E" w:rsidP="77DAEF6E">
            <w:pPr>
              <w:jc w:val="both"/>
              <w:rPr>
                <w:rFonts w:eastAsia="Calibri" w:cs="Calibri"/>
                <w:sz w:val="20"/>
                <w:szCs w:val="20"/>
              </w:rPr>
            </w:pPr>
            <w:r w:rsidRPr="77DAEF6E">
              <w:rPr>
                <w:rFonts w:eastAsia="Calibri" w:cs="Calibri"/>
                <w:b/>
                <w:bCs/>
                <w:sz w:val="20"/>
                <w:szCs w:val="20"/>
              </w:rPr>
              <w:t>Particulars</w:t>
            </w:r>
          </w:p>
        </w:tc>
        <w:tc>
          <w:tcPr>
            <w:tcW w:w="2931" w:type="dxa"/>
            <w:gridSpan w:val="7"/>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33C5A62" w14:textId="3BFCE8C5" w:rsidR="77DAEF6E" w:rsidRDefault="77DAEF6E" w:rsidP="77DAEF6E">
            <w:pPr>
              <w:jc w:val="both"/>
              <w:rPr>
                <w:rFonts w:eastAsia="Calibri" w:cs="Calibri"/>
                <w:sz w:val="20"/>
                <w:szCs w:val="20"/>
              </w:rPr>
            </w:pPr>
            <w:r w:rsidRPr="77DAEF6E">
              <w:rPr>
                <w:rFonts w:eastAsia="Calibri" w:cs="Calibri"/>
                <w:b/>
                <w:bCs/>
                <w:sz w:val="20"/>
                <w:szCs w:val="20"/>
              </w:rPr>
              <w:t>Information provided in Questionnaire</w:t>
            </w:r>
          </w:p>
        </w:tc>
        <w:tc>
          <w:tcPr>
            <w:tcW w:w="3580" w:type="dxa"/>
            <w:gridSpan w:val="4"/>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66F1D8D2" w14:textId="382FFB60" w:rsidR="77DAEF6E" w:rsidRDefault="77DAEF6E" w:rsidP="77DAEF6E">
            <w:pPr>
              <w:jc w:val="both"/>
              <w:rPr>
                <w:rFonts w:eastAsia="Calibri" w:cs="Calibri"/>
                <w:sz w:val="20"/>
                <w:szCs w:val="20"/>
              </w:rPr>
            </w:pPr>
            <w:r w:rsidRPr="77DAEF6E">
              <w:rPr>
                <w:rFonts w:eastAsia="Calibri" w:cs="Calibri"/>
                <w:b/>
                <w:bCs/>
                <w:sz w:val="20"/>
                <w:szCs w:val="20"/>
              </w:rPr>
              <w:t>Verification of provided information</w:t>
            </w:r>
          </w:p>
        </w:tc>
      </w:tr>
      <w:tr w:rsidR="002C646C" w14:paraId="28CAF5A7" w14:textId="77777777" w:rsidTr="002C646C">
        <w:trPr>
          <w:trHeight w:val="225"/>
        </w:trPr>
        <w:tc>
          <w:tcPr>
            <w:tcW w:w="605" w:type="dxa"/>
            <w:vMerge/>
            <w:vAlign w:val="center"/>
          </w:tcPr>
          <w:p w14:paraId="5B2F8687" w14:textId="77777777" w:rsidR="002C646C" w:rsidRDefault="002C646C" w:rsidP="002C646C"/>
        </w:tc>
        <w:tc>
          <w:tcPr>
            <w:tcW w:w="2214"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3300C93" w14:textId="04C4D7D4" w:rsidR="002C646C" w:rsidRDefault="002C646C" w:rsidP="002C646C">
            <w:pPr>
              <w:jc w:val="both"/>
              <w:rPr>
                <w:rFonts w:eastAsia="Calibri" w:cs="Calibri"/>
                <w:sz w:val="20"/>
                <w:szCs w:val="20"/>
              </w:rPr>
            </w:pPr>
            <w:r w:rsidRPr="77DAEF6E">
              <w:rPr>
                <w:rFonts w:eastAsia="Calibri" w:cs="Calibri"/>
                <w:b/>
                <w:bCs/>
                <w:sz w:val="20"/>
                <w:szCs w:val="20"/>
              </w:rPr>
              <w:t>Number of sites</w:t>
            </w:r>
          </w:p>
        </w:tc>
        <w:tc>
          <w:tcPr>
            <w:tcW w:w="2931" w:type="dxa"/>
            <w:gridSpan w:val="7"/>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4D97498" w14:textId="31BEC6EB" w:rsidR="002C646C" w:rsidRDefault="002C646C" w:rsidP="002C646C">
            <w:pPr>
              <w:jc w:val="both"/>
              <w:rPr>
                <w:rFonts w:eastAsia="Calibri" w:cs="Calibri"/>
                <w:sz w:val="20"/>
                <w:szCs w:val="20"/>
              </w:rPr>
            </w:pPr>
          </w:p>
        </w:tc>
        <w:tc>
          <w:tcPr>
            <w:tcW w:w="3580" w:type="dxa"/>
            <w:gridSpan w:val="4"/>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0D942E5F" w14:textId="45D5AF9C" w:rsidR="002C646C" w:rsidRDefault="002C646C" w:rsidP="002C646C">
            <w:pPr>
              <w:jc w:val="both"/>
              <w:rPr>
                <w:rFonts w:eastAsia="Calibri" w:cs="Calibri"/>
                <w:sz w:val="20"/>
                <w:szCs w:val="20"/>
              </w:rPr>
            </w:pPr>
          </w:p>
        </w:tc>
      </w:tr>
      <w:tr w:rsidR="002C646C" w14:paraId="0656A539" w14:textId="77777777" w:rsidTr="002C646C">
        <w:trPr>
          <w:trHeight w:val="150"/>
        </w:trPr>
        <w:tc>
          <w:tcPr>
            <w:tcW w:w="605" w:type="dxa"/>
            <w:vMerge/>
            <w:vAlign w:val="center"/>
          </w:tcPr>
          <w:p w14:paraId="6C3587EE" w14:textId="77777777" w:rsidR="002C646C" w:rsidRDefault="002C646C" w:rsidP="002C646C"/>
        </w:tc>
        <w:tc>
          <w:tcPr>
            <w:tcW w:w="2214"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EF99BCD" w14:textId="5B16FA35" w:rsidR="002C646C" w:rsidRDefault="002C646C" w:rsidP="002C646C">
            <w:pPr>
              <w:jc w:val="both"/>
              <w:rPr>
                <w:rFonts w:eastAsia="Calibri" w:cs="Calibri"/>
                <w:sz w:val="20"/>
                <w:szCs w:val="20"/>
              </w:rPr>
            </w:pPr>
            <w:r w:rsidRPr="77DAEF6E">
              <w:rPr>
                <w:rFonts w:eastAsia="Calibri" w:cs="Calibri"/>
                <w:b/>
                <w:bCs/>
                <w:sz w:val="20"/>
                <w:szCs w:val="20"/>
              </w:rPr>
              <w:t>Number of employees</w:t>
            </w:r>
          </w:p>
        </w:tc>
        <w:tc>
          <w:tcPr>
            <w:tcW w:w="2931" w:type="dxa"/>
            <w:gridSpan w:val="7"/>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8283CCC" w14:textId="3DE6395A" w:rsidR="002C646C" w:rsidRDefault="002C646C" w:rsidP="002C646C">
            <w:pPr>
              <w:jc w:val="both"/>
              <w:rPr>
                <w:rFonts w:eastAsia="Calibri" w:cs="Calibri"/>
                <w:sz w:val="20"/>
                <w:szCs w:val="20"/>
              </w:rPr>
            </w:pPr>
          </w:p>
        </w:tc>
        <w:tc>
          <w:tcPr>
            <w:tcW w:w="3580" w:type="dxa"/>
            <w:gridSpan w:val="4"/>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2CC76F7A" w14:textId="7EE1F7A4" w:rsidR="002C646C" w:rsidRDefault="002C646C" w:rsidP="002C646C">
            <w:pPr>
              <w:jc w:val="both"/>
              <w:rPr>
                <w:rFonts w:eastAsia="Calibri" w:cs="Calibri"/>
                <w:sz w:val="20"/>
                <w:szCs w:val="20"/>
              </w:rPr>
            </w:pPr>
          </w:p>
        </w:tc>
      </w:tr>
      <w:tr w:rsidR="002C646C" w14:paraId="111BA956" w14:textId="77777777" w:rsidTr="002C646C">
        <w:trPr>
          <w:trHeight w:val="150"/>
        </w:trPr>
        <w:tc>
          <w:tcPr>
            <w:tcW w:w="605" w:type="dxa"/>
            <w:vMerge/>
            <w:vAlign w:val="center"/>
          </w:tcPr>
          <w:p w14:paraId="6B329209" w14:textId="77777777" w:rsidR="002C646C" w:rsidRDefault="002C646C" w:rsidP="002C646C"/>
        </w:tc>
        <w:tc>
          <w:tcPr>
            <w:tcW w:w="2214"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1E671F" w14:textId="1433C4F8" w:rsidR="002C646C" w:rsidRDefault="002C646C" w:rsidP="002C646C">
            <w:pPr>
              <w:jc w:val="both"/>
              <w:rPr>
                <w:rFonts w:eastAsia="Calibri" w:cs="Calibri"/>
                <w:sz w:val="20"/>
                <w:szCs w:val="20"/>
              </w:rPr>
            </w:pPr>
            <w:r w:rsidRPr="77DAEF6E">
              <w:rPr>
                <w:rFonts w:eastAsia="Calibri" w:cs="Calibri"/>
                <w:b/>
                <w:bCs/>
                <w:sz w:val="20"/>
                <w:szCs w:val="20"/>
              </w:rPr>
              <w:t>Language of audit</w:t>
            </w:r>
          </w:p>
        </w:tc>
        <w:tc>
          <w:tcPr>
            <w:tcW w:w="2931" w:type="dxa"/>
            <w:gridSpan w:val="7"/>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9B35246" w14:textId="7462A30B" w:rsidR="002C646C" w:rsidRDefault="002C646C" w:rsidP="002C646C">
            <w:pPr>
              <w:jc w:val="both"/>
              <w:rPr>
                <w:rFonts w:eastAsia="Calibri" w:cs="Calibri"/>
                <w:sz w:val="20"/>
                <w:szCs w:val="20"/>
              </w:rPr>
            </w:pPr>
          </w:p>
        </w:tc>
        <w:tc>
          <w:tcPr>
            <w:tcW w:w="3580" w:type="dxa"/>
            <w:gridSpan w:val="4"/>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5193EF05" w14:textId="44330564" w:rsidR="002C646C" w:rsidRDefault="002C646C" w:rsidP="002C646C">
            <w:pPr>
              <w:jc w:val="both"/>
              <w:rPr>
                <w:rFonts w:eastAsia="Calibri" w:cs="Calibri"/>
                <w:sz w:val="20"/>
                <w:szCs w:val="20"/>
              </w:rPr>
            </w:pPr>
          </w:p>
        </w:tc>
      </w:tr>
      <w:tr w:rsidR="002C646C" w14:paraId="5CFF9954" w14:textId="77777777" w:rsidTr="002C646C">
        <w:trPr>
          <w:trHeight w:val="75"/>
        </w:trPr>
        <w:tc>
          <w:tcPr>
            <w:tcW w:w="605" w:type="dxa"/>
            <w:vMerge/>
            <w:vAlign w:val="center"/>
          </w:tcPr>
          <w:p w14:paraId="54EECE90" w14:textId="77777777" w:rsidR="002C646C" w:rsidRDefault="002C646C" w:rsidP="002C646C"/>
        </w:tc>
        <w:tc>
          <w:tcPr>
            <w:tcW w:w="2214"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904A789" w14:textId="36641D9B" w:rsidR="002C646C" w:rsidRDefault="002C646C" w:rsidP="002C646C">
            <w:pPr>
              <w:jc w:val="both"/>
              <w:rPr>
                <w:rFonts w:eastAsia="Calibri" w:cs="Calibri"/>
                <w:sz w:val="20"/>
                <w:szCs w:val="20"/>
              </w:rPr>
            </w:pPr>
            <w:r w:rsidRPr="77DAEF6E">
              <w:rPr>
                <w:rFonts w:eastAsia="Calibri" w:cs="Calibri"/>
                <w:b/>
                <w:bCs/>
                <w:sz w:val="20"/>
                <w:szCs w:val="20"/>
              </w:rPr>
              <w:t>Current certification &amp; its validity</w:t>
            </w:r>
          </w:p>
        </w:tc>
        <w:tc>
          <w:tcPr>
            <w:tcW w:w="2931" w:type="dxa"/>
            <w:gridSpan w:val="7"/>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E00E87" w14:textId="6BA8CCB9" w:rsidR="002C646C" w:rsidRDefault="002C646C" w:rsidP="002C646C">
            <w:pPr>
              <w:jc w:val="both"/>
              <w:rPr>
                <w:rFonts w:eastAsia="Calibri" w:cs="Calibri"/>
                <w:sz w:val="20"/>
                <w:szCs w:val="20"/>
              </w:rPr>
            </w:pPr>
          </w:p>
        </w:tc>
        <w:tc>
          <w:tcPr>
            <w:tcW w:w="3580" w:type="dxa"/>
            <w:gridSpan w:val="4"/>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21FA4A19" w14:textId="0715D569" w:rsidR="002C646C" w:rsidRDefault="002C646C" w:rsidP="002C646C">
            <w:pPr>
              <w:jc w:val="both"/>
              <w:rPr>
                <w:rFonts w:eastAsia="Calibri" w:cs="Calibri"/>
                <w:sz w:val="20"/>
                <w:szCs w:val="20"/>
              </w:rPr>
            </w:pPr>
          </w:p>
        </w:tc>
      </w:tr>
      <w:tr w:rsidR="002C646C" w14:paraId="0104ED63" w14:textId="77777777" w:rsidTr="002C646C">
        <w:trPr>
          <w:trHeight w:val="180"/>
        </w:trPr>
        <w:tc>
          <w:tcPr>
            <w:tcW w:w="605" w:type="dxa"/>
            <w:vMerge/>
            <w:vAlign w:val="center"/>
          </w:tcPr>
          <w:p w14:paraId="18B8287D" w14:textId="77777777" w:rsidR="002C646C" w:rsidRDefault="002C646C" w:rsidP="002C646C"/>
        </w:tc>
        <w:tc>
          <w:tcPr>
            <w:tcW w:w="2214"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763D8A2" w14:textId="7EE039A8" w:rsidR="002C646C" w:rsidRDefault="002C646C" w:rsidP="002C646C">
            <w:pPr>
              <w:jc w:val="both"/>
              <w:rPr>
                <w:rFonts w:eastAsia="Calibri" w:cs="Calibri"/>
                <w:sz w:val="20"/>
                <w:szCs w:val="20"/>
              </w:rPr>
            </w:pPr>
            <w:r w:rsidRPr="77DAEF6E">
              <w:rPr>
                <w:rFonts w:eastAsia="Calibri" w:cs="Calibri"/>
                <w:b/>
                <w:bCs/>
                <w:sz w:val="20"/>
                <w:szCs w:val="20"/>
              </w:rPr>
              <w:t>Working in shifts – Shift pattern</w:t>
            </w:r>
          </w:p>
        </w:tc>
        <w:tc>
          <w:tcPr>
            <w:tcW w:w="2931" w:type="dxa"/>
            <w:gridSpan w:val="7"/>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C9D4B3E" w14:textId="767D887E" w:rsidR="002C646C" w:rsidRDefault="002C646C" w:rsidP="002C646C">
            <w:pPr>
              <w:jc w:val="both"/>
              <w:rPr>
                <w:rFonts w:eastAsia="Calibri" w:cs="Calibri"/>
                <w:sz w:val="20"/>
                <w:szCs w:val="20"/>
              </w:rPr>
            </w:pPr>
          </w:p>
        </w:tc>
        <w:tc>
          <w:tcPr>
            <w:tcW w:w="3580" w:type="dxa"/>
            <w:gridSpan w:val="4"/>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1E34174D" w14:textId="3A9E5301" w:rsidR="002C646C" w:rsidRDefault="002C646C" w:rsidP="002C646C">
            <w:pPr>
              <w:jc w:val="both"/>
              <w:rPr>
                <w:rFonts w:eastAsia="Calibri" w:cs="Calibri"/>
                <w:sz w:val="20"/>
                <w:szCs w:val="20"/>
              </w:rPr>
            </w:pPr>
          </w:p>
        </w:tc>
      </w:tr>
      <w:tr w:rsidR="002C646C" w14:paraId="02A23551" w14:textId="77777777" w:rsidTr="002C646C">
        <w:trPr>
          <w:trHeight w:val="105"/>
        </w:trPr>
        <w:tc>
          <w:tcPr>
            <w:tcW w:w="605" w:type="dxa"/>
            <w:vMerge/>
            <w:vAlign w:val="center"/>
          </w:tcPr>
          <w:p w14:paraId="136E7033" w14:textId="77777777" w:rsidR="002C646C" w:rsidRDefault="002C646C" w:rsidP="002C646C"/>
        </w:tc>
        <w:tc>
          <w:tcPr>
            <w:tcW w:w="2214"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28AE2A5" w14:textId="67093647" w:rsidR="002C646C" w:rsidRDefault="002C646C" w:rsidP="002C646C">
            <w:pPr>
              <w:jc w:val="both"/>
              <w:rPr>
                <w:rFonts w:eastAsia="Calibri" w:cs="Calibri"/>
                <w:sz w:val="20"/>
                <w:szCs w:val="20"/>
              </w:rPr>
            </w:pPr>
            <w:r w:rsidRPr="77DAEF6E">
              <w:rPr>
                <w:rFonts w:eastAsia="Calibri" w:cs="Calibri"/>
                <w:b/>
                <w:bCs/>
                <w:sz w:val="20"/>
                <w:szCs w:val="20"/>
              </w:rPr>
              <w:t>Products and Services</w:t>
            </w:r>
          </w:p>
        </w:tc>
        <w:tc>
          <w:tcPr>
            <w:tcW w:w="2931" w:type="dxa"/>
            <w:gridSpan w:val="7"/>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ADEC7BD" w14:textId="5AB93A8C" w:rsidR="002C646C" w:rsidRDefault="002C646C" w:rsidP="002C646C">
            <w:pPr>
              <w:jc w:val="both"/>
              <w:rPr>
                <w:rFonts w:eastAsia="Calibri" w:cs="Calibri"/>
                <w:sz w:val="20"/>
                <w:szCs w:val="20"/>
              </w:rPr>
            </w:pPr>
          </w:p>
        </w:tc>
        <w:tc>
          <w:tcPr>
            <w:tcW w:w="3580" w:type="dxa"/>
            <w:gridSpan w:val="4"/>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333E5B57" w14:textId="45C2BC29" w:rsidR="002C646C" w:rsidRDefault="002C646C" w:rsidP="002C646C">
            <w:pPr>
              <w:jc w:val="both"/>
              <w:rPr>
                <w:rFonts w:eastAsia="Calibri" w:cs="Calibri"/>
                <w:sz w:val="20"/>
                <w:szCs w:val="20"/>
              </w:rPr>
            </w:pPr>
          </w:p>
        </w:tc>
      </w:tr>
      <w:tr w:rsidR="002C646C" w14:paraId="5CE9A52B" w14:textId="77777777" w:rsidTr="002C646C">
        <w:trPr>
          <w:trHeight w:val="195"/>
        </w:trPr>
        <w:tc>
          <w:tcPr>
            <w:tcW w:w="605" w:type="dxa"/>
            <w:vMerge/>
            <w:vAlign w:val="center"/>
          </w:tcPr>
          <w:p w14:paraId="18BD8A1D" w14:textId="77777777" w:rsidR="002C646C" w:rsidRDefault="002C646C" w:rsidP="002C646C"/>
        </w:tc>
        <w:tc>
          <w:tcPr>
            <w:tcW w:w="2214"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421C3F6" w14:textId="031D9F42" w:rsidR="002C646C" w:rsidRDefault="002C646C" w:rsidP="002C646C">
            <w:pPr>
              <w:jc w:val="both"/>
              <w:rPr>
                <w:rFonts w:eastAsia="Calibri" w:cs="Calibri"/>
                <w:sz w:val="20"/>
                <w:szCs w:val="20"/>
              </w:rPr>
            </w:pPr>
            <w:r w:rsidRPr="77DAEF6E">
              <w:rPr>
                <w:rFonts w:eastAsia="Calibri" w:cs="Calibri"/>
                <w:b/>
                <w:bCs/>
                <w:sz w:val="20"/>
                <w:szCs w:val="20"/>
              </w:rPr>
              <w:t>Design &amp; development</w:t>
            </w:r>
          </w:p>
        </w:tc>
        <w:tc>
          <w:tcPr>
            <w:tcW w:w="2931" w:type="dxa"/>
            <w:gridSpan w:val="7"/>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5F5A689" w14:textId="4057AE1A" w:rsidR="002C646C" w:rsidRDefault="002C646C" w:rsidP="002C646C">
            <w:pPr>
              <w:jc w:val="both"/>
              <w:rPr>
                <w:rFonts w:eastAsia="Calibri" w:cs="Calibri"/>
                <w:sz w:val="20"/>
                <w:szCs w:val="20"/>
              </w:rPr>
            </w:pPr>
          </w:p>
        </w:tc>
        <w:tc>
          <w:tcPr>
            <w:tcW w:w="3580" w:type="dxa"/>
            <w:gridSpan w:val="4"/>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2AC90E4F" w14:textId="0F07FBE8" w:rsidR="002C646C" w:rsidRDefault="002C646C" w:rsidP="002C646C">
            <w:pPr>
              <w:jc w:val="both"/>
              <w:rPr>
                <w:rFonts w:eastAsia="Calibri" w:cs="Calibri"/>
                <w:sz w:val="20"/>
                <w:szCs w:val="20"/>
              </w:rPr>
            </w:pPr>
          </w:p>
        </w:tc>
      </w:tr>
      <w:tr w:rsidR="77DAEF6E" w14:paraId="426660EB" w14:textId="77777777" w:rsidTr="002C646C">
        <w:trPr>
          <w:trHeight w:val="120"/>
        </w:trPr>
        <w:tc>
          <w:tcPr>
            <w:tcW w:w="605" w:type="dxa"/>
            <w:vMerge/>
            <w:vAlign w:val="center"/>
          </w:tcPr>
          <w:p w14:paraId="31D0D875" w14:textId="77777777" w:rsidR="00C60C57" w:rsidRDefault="00C60C57"/>
        </w:tc>
        <w:tc>
          <w:tcPr>
            <w:tcW w:w="2214"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6286A9" w14:textId="7F068B8E" w:rsidR="77DAEF6E" w:rsidRDefault="77DAEF6E" w:rsidP="77DAEF6E">
            <w:pPr>
              <w:jc w:val="both"/>
              <w:rPr>
                <w:rFonts w:eastAsia="Calibri" w:cs="Calibri"/>
                <w:sz w:val="20"/>
                <w:szCs w:val="20"/>
              </w:rPr>
            </w:pPr>
            <w:r w:rsidRPr="77DAEF6E">
              <w:rPr>
                <w:rFonts w:eastAsia="Calibri" w:cs="Calibri"/>
                <w:b/>
                <w:bCs/>
                <w:sz w:val="20"/>
                <w:szCs w:val="20"/>
              </w:rPr>
              <w:t>Scope</w:t>
            </w:r>
          </w:p>
        </w:tc>
        <w:tc>
          <w:tcPr>
            <w:tcW w:w="2931" w:type="dxa"/>
            <w:gridSpan w:val="7"/>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CF1D034" w14:textId="6AF8FC57" w:rsidR="77DAEF6E" w:rsidRDefault="77DAEF6E" w:rsidP="77DAEF6E">
            <w:pPr>
              <w:jc w:val="both"/>
              <w:rPr>
                <w:rFonts w:eastAsia="Calibri" w:cs="Calibri"/>
                <w:sz w:val="20"/>
                <w:szCs w:val="20"/>
              </w:rPr>
            </w:pPr>
          </w:p>
        </w:tc>
        <w:tc>
          <w:tcPr>
            <w:tcW w:w="3580" w:type="dxa"/>
            <w:gridSpan w:val="4"/>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34465E18" w14:textId="171152BA" w:rsidR="77DAEF6E" w:rsidRDefault="77DAEF6E" w:rsidP="77DAEF6E">
            <w:pPr>
              <w:jc w:val="both"/>
              <w:rPr>
                <w:rFonts w:eastAsia="Calibri" w:cs="Calibri"/>
                <w:sz w:val="20"/>
                <w:szCs w:val="20"/>
              </w:rPr>
            </w:pPr>
          </w:p>
        </w:tc>
      </w:tr>
      <w:tr w:rsidR="77DAEF6E" w14:paraId="7BD99416" w14:textId="77777777" w:rsidTr="002C646C">
        <w:trPr>
          <w:trHeight w:val="330"/>
        </w:trPr>
        <w:tc>
          <w:tcPr>
            <w:tcW w:w="605" w:type="dxa"/>
            <w:vMerge/>
            <w:vAlign w:val="center"/>
          </w:tcPr>
          <w:p w14:paraId="038DDA36" w14:textId="77777777" w:rsidR="00C60C57" w:rsidRDefault="00C60C57"/>
        </w:tc>
        <w:tc>
          <w:tcPr>
            <w:tcW w:w="2214" w:type="dxa"/>
            <w:gridSpan w:val="3"/>
            <w:tcBorders>
              <w:top w:val="single" w:sz="6" w:space="0" w:color="auto"/>
              <w:left w:val="single" w:sz="6" w:space="0" w:color="auto"/>
              <w:bottom w:val="single" w:sz="12" w:space="0" w:color="auto"/>
              <w:right w:val="single" w:sz="6" w:space="0" w:color="auto"/>
            </w:tcBorders>
            <w:tcMar>
              <w:left w:w="105" w:type="dxa"/>
              <w:right w:w="105" w:type="dxa"/>
            </w:tcMar>
            <w:vAlign w:val="center"/>
          </w:tcPr>
          <w:p w14:paraId="3C92C3FE" w14:textId="31D83F62" w:rsidR="77DAEF6E" w:rsidRDefault="77DAEF6E" w:rsidP="77DAEF6E">
            <w:pPr>
              <w:jc w:val="both"/>
              <w:rPr>
                <w:rFonts w:eastAsia="Calibri" w:cs="Calibri"/>
                <w:sz w:val="20"/>
                <w:szCs w:val="20"/>
              </w:rPr>
            </w:pPr>
            <w:r w:rsidRPr="77DAEF6E">
              <w:rPr>
                <w:rFonts w:eastAsia="Calibri" w:cs="Calibri"/>
                <w:b/>
                <w:bCs/>
                <w:sz w:val="20"/>
                <w:szCs w:val="20"/>
              </w:rPr>
              <w:t>Externally provided processes, products and services (Outsourced)</w:t>
            </w:r>
          </w:p>
        </w:tc>
        <w:tc>
          <w:tcPr>
            <w:tcW w:w="2931" w:type="dxa"/>
            <w:gridSpan w:val="7"/>
            <w:tcBorders>
              <w:top w:val="single" w:sz="6" w:space="0" w:color="auto"/>
              <w:left w:val="single" w:sz="6" w:space="0" w:color="auto"/>
              <w:bottom w:val="single" w:sz="12" w:space="0" w:color="auto"/>
              <w:right w:val="single" w:sz="6" w:space="0" w:color="auto"/>
            </w:tcBorders>
            <w:tcMar>
              <w:left w:w="105" w:type="dxa"/>
              <w:right w:w="105" w:type="dxa"/>
            </w:tcMar>
            <w:vAlign w:val="center"/>
          </w:tcPr>
          <w:p w14:paraId="3BCDEBF2" w14:textId="7C763E7A" w:rsidR="77DAEF6E" w:rsidRDefault="77DAEF6E" w:rsidP="77DAEF6E">
            <w:pPr>
              <w:jc w:val="both"/>
              <w:rPr>
                <w:rFonts w:eastAsia="Calibri" w:cs="Calibri"/>
                <w:sz w:val="20"/>
                <w:szCs w:val="20"/>
              </w:rPr>
            </w:pPr>
          </w:p>
        </w:tc>
        <w:tc>
          <w:tcPr>
            <w:tcW w:w="3580" w:type="dxa"/>
            <w:gridSpan w:val="4"/>
            <w:tcBorders>
              <w:top w:val="single" w:sz="6" w:space="0" w:color="auto"/>
              <w:left w:val="single" w:sz="6" w:space="0" w:color="auto"/>
              <w:bottom w:val="single" w:sz="12" w:space="0" w:color="auto"/>
              <w:right w:val="single" w:sz="12" w:space="0" w:color="auto"/>
            </w:tcBorders>
            <w:tcMar>
              <w:left w:w="105" w:type="dxa"/>
              <w:right w:w="105" w:type="dxa"/>
            </w:tcMar>
            <w:vAlign w:val="center"/>
          </w:tcPr>
          <w:p w14:paraId="19C1C1DC" w14:textId="7EBEE579" w:rsidR="77DAEF6E" w:rsidRDefault="77DAEF6E" w:rsidP="77DAEF6E">
            <w:pPr>
              <w:jc w:val="both"/>
              <w:rPr>
                <w:rFonts w:eastAsia="Calibri" w:cs="Calibri"/>
                <w:sz w:val="20"/>
                <w:szCs w:val="20"/>
              </w:rPr>
            </w:pPr>
          </w:p>
        </w:tc>
      </w:tr>
    </w:tbl>
    <w:p w14:paraId="7B11B41D" w14:textId="572B22CE" w:rsidR="00CE1B2C" w:rsidRDefault="00CE1B2C" w:rsidP="77DAEF6E">
      <w:pPr>
        <w:rPr>
          <w:rFonts w:eastAsia="Calibri" w:cs="Calibri"/>
          <w:sz w:val="20"/>
          <w:szCs w:val="20"/>
        </w:rPr>
      </w:pPr>
    </w:p>
    <w:tbl>
      <w:tblPr>
        <w:tblW w:w="0" w:type="auto"/>
        <w:tblInd w:w="15"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018"/>
        <w:gridCol w:w="635"/>
        <w:gridCol w:w="885"/>
        <w:gridCol w:w="2738"/>
        <w:gridCol w:w="526"/>
        <w:gridCol w:w="3513"/>
      </w:tblGrid>
      <w:tr w:rsidR="77DAEF6E" w14:paraId="0C58BB15" w14:textId="77777777" w:rsidTr="00F730E0">
        <w:trPr>
          <w:trHeight w:val="345"/>
        </w:trPr>
        <w:tc>
          <w:tcPr>
            <w:tcW w:w="9315" w:type="dxa"/>
            <w:gridSpan w:val="6"/>
            <w:tcBorders>
              <w:top w:val="single" w:sz="12" w:space="0" w:color="auto"/>
              <w:left w:val="single" w:sz="12" w:space="0" w:color="auto"/>
              <w:bottom w:val="single" w:sz="12" w:space="0" w:color="auto"/>
              <w:right w:val="single" w:sz="12" w:space="0" w:color="auto"/>
            </w:tcBorders>
            <w:shd w:val="clear" w:color="auto" w:fill="D9D9D9" w:themeFill="background1" w:themeFillShade="D9"/>
            <w:tcMar>
              <w:top w:w="15" w:type="dxa"/>
              <w:left w:w="105" w:type="dxa"/>
              <w:right w:w="105" w:type="dxa"/>
            </w:tcMar>
            <w:vAlign w:val="center"/>
          </w:tcPr>
          <w:p w14:paraId="25CAEAF0" w14:textId="6EB5D401" w:rsidR="77DAEF6E" w:rsidRDefault="77DAEF6E" w:rsidP="77DAEF6E">
            <w:pPr>
              <w:rPr>
                <w:rFonts w:eastAsia="Calibri" w:cs="Calibri"/>
              </w:rPr>
            </w:pPr>
            <w:r w:rsidRPr="77DAEF6E">
              <w:rPr>
                <w:rFonts w:eastAsia="Calibri" w:cs="Calibri"/>
                <w:b/>
                <w:bCs/>
              </w:rPr>
              <w:t>Audit Findings</w:t>
            </w:r>
          </w:p>
        </w:tc>
      </w:tr>
      <w:tr w:rsidR="77DAEF6E" w14:paraId="2532C5DB" w14:textId="77777777" w:rsidTr="00F730E0">
        <w:trPr>
          <w:trHeight w:val="345"/>
        </w:trPr>
        <w:tc>
          <w:tcPr>
            <w:tcW w:w="9315" w:type="dxa"/>
            <w:gridSpan w:val="6"/>
            <w:tcBorders>
              <w:top w:val="single" w:sz="12" w:space="0" w:color="auto"/>
              <w:left w:val="single" w:sz="12" w:space="0" w:color="auto"/>
              <w:bottom w:val="single" w:sz="6" w:space="0" w:color="auto"/>
              <w:right w:val="single" w:sz="12" w:space="0" w:color="auto"/>
            </w:tcBorders>
            <w:shd w:val="clear" w:color="auto" w:fill="F3F3F3"/>
            <w:tcMar>
              <w:top w:w="15" w:type="dxa"/>
              <w:left w:w="105" w:type="dxa"/>
              <w:right w:w="105" w:type="dxa"/>
            </w:tcMar>
            <w:vAlign w:val="center"/>
          </w:tcPr>
          <w:p w14:paraId="293733CC" w14:textId="055F46BF" w:rsidR="77DAEF6E" w:rsidRDefault="77DAEF6E" w:rsidP="77DAEF6E">
            <w:pPr>
              <w:rPr>
                <w:rFonts w:eastAsia="Calibri" w:cs="Calibri"/>
              </w:rPr>
            </w:pPr>
            <w:r w:rsidRPr="77DAEF6E">
              <w:rPr>
                <w:rFonts w:eastAsia="Calibri" w:cs="Calibri"/>
                <w:b/>
                <w:bCs/>
              </w:rPr>
              <w:t>SEC A : Comments on the effectiveness for the action taken for the areas of concern:(In case of repeat Stage I audit).</w:t>
            </w:r>
          </w:p>
        </w:tc>
      </w:tr>
      <w:tr w:rsidR="77DAEF6E" w14:paraId="0D6B3F41" w14:textId="77777777" w:rsidTr="00F730E0">
        <w:trPr>
          <w:trHeight w:val="30"/>
        </w:trPr>
        <w:tc>
          <w:tcPr>
            <w:tcW w:w="5802" w:type="dxa"/>
            <w:gridSpan w:val="5"/>
            <w:tcBorders>
              <w:top w:val="single" w:sz="6" w:space="0" w:color="auto"/>
              <w:left w:val="single" w:sz="12" w:space="0" w:color="auto"/>
              <w:bottom w:val="single" w:sz="6" w:space="0" w:color="auto"/>
              <w:right w:val="single" w:sz="6" w:space="0" w:color="auto"/>
            </w:tcBorders>
            <w:tcMar>
              <w:top w:w="15" w:type="dxa"/>
              <w:left w:w="105" w:type="dxa"/>
              <w:right w:w="105" w:type="dxa"/>
            </w:tcMar>
            <w:vAlign w:val="center"/>
          </w:tcPr>
          <w:p w14:paraId="406E36B6" w14:textId="34B0E9D5" w:rsidR="77DAEF6E" w:rsidRDefault="77DAEF6E" w:rsidP="77DAEF6E">
            <w:pPr>
              <w:jc w:val="center"/>
              <w:rPr>
                <w:rFonts w:eastAsia="Calibri" w:cs="Calibri"/>
                <w:sz w:val="20"/>
                <w:szCs w:val="20"/>
              </w:rPr>
            </w:pPr>
            <w:r w:rsidRPr="77DAEF6E">
              <w:rPr>
                <w:rFonts w:eastAsia="Calibri" w:cs="Calibri"/>
                <w:b/>
                <w:bCs/>
                <w:sz w:val="20"/>
                <w:szCs w:val="20"/>
              </w:rPr>
              <w:t>Findings</w:t>
            </w:r>
          </w:p>
        </w:tc>
        <w:tc>
          <w:tcPr>
            <w:tcW w:w="3513" w:type="dxa"/>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01124C46" w14:textId="74862FBE" w:rsidR="77DAEF6E" w:rsidRDefault="77DAEF6E" w:rsidP="77DAEF6E">
            <w:pPr>
              <w:jc w:val="center"/>
              <w:rPr>
                <w:rFonts w:eastAsia="Calibri" w:cs="Calibri"/>
                <w:sz w:val="20"/>
                <w:szCs w:val="20"/>
              </w:rPr>
            </w:pPr>
            <w:r w:rsidRPr="77DAEF6E">
              <w:rPr>
                <w:rFonts w:eastAsia="Calibri" w:cs="Calibri"/>
                <w:b/>
                <w:bCs/>
                <w:sz w:val="20"/>
                <w:szCs w:val="20"/>
              </w:rPr>
              <w:t>Comments on the effectiveness for the closure</w:t>
            </w:r>
          </w:p>
        </w:tc>
      </w:tr>
      <w:tr w:rsidR="77DAEF6E" w14:paraId="18D44D65" w14:textId="77777777" w:rsidTr="00F730E0">
        <w:trPr>
          <w:trHeight w:val="210"/>
        </w:trPr>
        <w:tc>
          <w:tcPr>
            <w:tcW w:w="5276" w:type="dxa"/>
            <w:gridSpan w:val="4"/>
            <w:tcBorders>
              <w:top w:val="single" w:sz="6" w:space="0" w:color="auto"/>
              <w:left w:val="single" w:sz="12" w:space="0" w:color="auto"/>
              <w:bottom w:val="single" w:sz="6" w:space="0" w:color="auto"/>
              <w:right w:val="single" w:sz="6" w:space="0" w:color="auto"/>
            </w:tcBorders>
            <w:tcMar>
              <w:top w:w="15" w:type="dxa"/>
              <w:left w:w="105" w:type="dxa"/>
              <w:right w:w="105" w:type="dxa"/>
            </w:tcMar>
            <w:vAlign w:val="center"/>
          </w:tcPr>
          <w:p w14:paraId="561F0CCA" w14:textId="2FD8D849" w:rsidR="77DAEF6E" w:rsidRDefault="77DAEF6E" w:rsidP="77DAEF6E">
            <w:pPr>
              <w:rPr>
                <w:rFonts w:eastAsia="Calibri" w:cs="Calibri"/>
                <w:sz w:val="20"/>
                <w:szCs w:val="20"/>
              </w:rPr>
            </w:pPr>
          </w:p>
        </w:tc>
        <w:tc>
          <w:tcPr>
            <w:tcW w:w="52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07761C4" w14:textId="5359AA30" w:rsidR="77DAEF6E" w:rsidRDefault="77DAEF6E" w:rsidP="77DAEF6E">
            <w:pPr>
              <w:rPr>
                <w:rFonts w:eastAsia="Calibri" w:cs="Calibri"/>
                <w:sz w:val="20"/>
                <w:szCs w:val="20"/>
              </w:rPr>
            </w:pPr>
          </w:p>
        </w:tc>
        <w:tc>
          <w:tcPr>
            <w:tcW w:w="3513" w:type="dxa"/>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7FF54F74" w14:textId="4E3DD3A0" w:rsidR="77DAEF6E" w:rsidRDefault="77DAEF6E" w:rsidP="77DAEF6E">
            <w:pPr>
              <w:rPr>
                <w:rFonts w:eastAsia="Calibri" w:cs="Calibri"/>
                <w:sz w:val="20"/>
                <w:szCs w:val="20"/>
              </w:rPr>
            </w:pPr>
          </w:p>
        </w:tc>
      </w:tr>
      <w:tr w:rsidR="77DAEF6E" w14:paraId="1C269A93" w14:textId="77777777" w:rsidTr="00F730E0">
        <w:trPr>
          <w:trHeight w:val="435"/>
        </w:trPr>
        <w:tc>
          <w:tcPr>
            <w:tcW w:w="9315" w:type="dxa"/>
            <w:gridSpan w:val="6"/>
            <w:tcBorders>
              <w:top w:val="single" w:sz="6" w:space="0" w:color="auto"/>
              <w:left w:val="single" w:sz="12" w:space="0" w:color="auto"/>
              <w:bottom w:val="single" w:sz="6" w:space="0" w:color="auto"/>
              <w:right w:val="single" w:sz="12" w:space="0" w:color="auto"/>
            </w:tcBorders>
            <w:shd w:val="clear" w:color="auto" w:fill="F3F3F3"/>
            <w:tcMar>
              <w:left w:w="105" w:type="dxa"/>
              <w:right w:w="105" w:type="dxa"/>
            </w:tcMar>
            <w:vAlign w:val="center"/>
          </w:tcPr>
          <w:p w14:paraId="28907823" w14:textId="17909458" w:rsidR="77DAEF6E" w:rsidRDefault="77DAEF6E" w:rsidP="77DAEF6E">
            <w:pPr>
              <w:rPr>
                <w:rFonts w:eastAsia="Calibri" w:cs="Calibri"/>
              </w:rPr>
            </w:pPr>
            <w:r w:rsidRPr="77DAEF6E">
              <w:rPr>
                <w:rFonts w:eastAsia="Calibri" w:cs="Calibri"/>
                <w:b/>
                <w:bCs/>
              </w:rPr>
              <w:t>SEC B : Comment  on the management system(s) effectiveness for the following based on objective evidence</w:t>
            </w:r>
          </w:p>
        </w:tc>
      </w:tr>
      <w:tr w:rsidR="77DAEF6E" w14:paraId="3D0E589D" w14:textId="77777777" w:rsidTr="00F730E0">
        <w:trPr>
          <w:trHeight w:val="690"/>
        </w:trPr>
        <w:tc>
          <w:tcPr>
            <w:tcW w:w="1018"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287292A7" w14:textId="7DEAA729" w:rsidR="77DAEF6E" w:rsidRDefault="77DAEF6E" w:rsidP="77DAEF6E">
            <w:pPr>
              <w:ind w:left="-108"/>
              <w:jc w:val="center"/>
              <w:rPr>
                <w:rFonts w:eastAsia="Calibri" w:cs="Calibri"/>
                <w:sz w:val="20"/>
                <w:szCs w:val="20"/>
              </w:rPr>
            </w:pPr>
            <w:r w:rsidRPr="77DAEF6E">
              <w:rPr>
                <w:rFonts w:eastAsia="Calibri" w:cs="Calibri"/>
                <w:b/>
                <w:bCs/>
                <w:sz w:val="20"/>
                <w:szCs w:val="20"/>
              </w:rPr>
              <w:t>a)</w:t>
            </w:r>
          </w:p>
        </w:tc>
        <w:tc>
          <w:tcPr>
            <w:tcW w:w="8297" w:type="dxa"/>
            <w:gridSpan w:val="5"/>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70638028" w14:textId="19049DA2" w:rsidR="77DAEF6E" w:rsidRDefault="77DAEF6E" w:rsidP="77DAEF6E">
            <w:pPr>
              <w:spacing w:before="40" w:after="40"/>
              <w:ind w:left="-18"/>
              <w:jc w:val="both"/>
              <w:rPr>
                <w:rFonts w:eastAsia="Calibri" w:cs="Calibri"/>
                <w:sz w:val="20"/>
                <w:szCs w:val="20"/>
              </w:rPr>
            </w:pPr>
            <w:r w:rsidRPr="77DAEF6E">
              <w:rPr>
                <w:rFonts w:eastAsia="Calibri" w:cs="Calibri"/>
                <w:b/>
                <w:bCs/>
                <w:sz w:val="20"/>
                <w:szCs w:val="20"/>
              </w:rPr>
              <w:t xml:space="preserve">Review the client’s management system documented information’s. </w:t>
            </w:r>
          </w:p>
          <w:p w14:paraId="29A86B3A" w14:textId="40FF8CDE" w:rsidR="77DAEF6E" w:rsidRDefault="77DAEF6E" w:rsidP="77DAEF6E">
            <w:pPr>
              <w:spacing w:before="40" w:after="40"/>
              <w:ind w:left="-18"/>
              <w:jc w:val="both"/>
              <w:rPr>
                <w:rFonts w:eastAsia="Calibri" w:cs="Calibri"/>
                <w:sz w:val="20"/>
                <w:szCs w:val="20"/>
              </w:rPr>
            </w:pPr>
            <w:r w:rsidRPr="77DAEF6E">
              <w:rPr>
                <w:rFonts w:eastAsia="Calibri" w:cs="Calibri"/>
                <w:b/>
                <w:bCs/>
                <w:sz w:val="20"/>
                <w:szCs w:val="20"/>
              </w:rPr>
              <w:t xml:space="preserve">(Attach Review of Documented Information/Review–Doc: </w:t>
            </w:r>
          </w:p>
        </w:tc>
      </w:tr>
      <w:tr w:rsidR="77DAEF6E" w14:paraId="18A44FE2" w14:textId="77777777" w:rsidTr="00F730E0">
        <w:trPr>
          <w:trHeight w:val="705"/>
        </w:trPr>
        <w:tc>
          <w:tcPr>
            <w:tcW w:w="1018"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5BD987EB" w14:textId="6E69F379" w:rsidR="23418FA5" w:rsidRDefault="23418FA5" w:rsidP="77DAEF6E">
            <w:pPr>
              <w:ind w:left="432"/>
              <w:jc w:val="center"/>
              <w:rPr>
                <w:rFonts w:eastAsia="Calibri" w:cs="Calibri"/>
                <w:color w:val="FF0000"/>
                <w:sz w:val="20"/>
                <w:szCs w:val="20"/>
              </w:rPr>
            </w:pPr>
            <w:r>
              <w:rPr>
                <w:noProof/>
              </w:rPr>
              <w:drawing>
                <wp:inline distT="0" distB="0" distL="0" distR="0" wp14:anchorId="36BD99BA" wp14:editId="6F6407E6">
                  <wp:extent cx="238158" cy="161948"/>
                  <wp:effectExtent l="0" t="0" r="0" b="0"/>
                  <wp:docPr id="2069495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49573" name="Picture 206949573"/>
                          <pic:cNvPicPr/>
                        </pic:nvPicPr>
                        <pic:blipFill>
                          <a:blip r:embed="rId7">
                            <a:extLst>
                              <a:ext uri="{28A0092B-C50C-407E-A947-70E740481C1C}">
                                <a14:useLocalDpi xmlns:a14="http://schemas.microsoft.com/office/drawing/2010/main"/>
                              </a:ext>
                            </a:extLst>
                          </a:blip>
                          <a:stretch>
                            <a:fillRect/>
                          </a:stretch>
                        </pic:blipFill>
                        <pic:spPr>
                          <a:xfrm>
                            <a:off x="0" y="0"/>
                            <a:ext cx="238158" cy="161948"/>
                          </a:xfrm>
                          <a:prstGeom prst="rect">
                            <a:avLst/>
                          </a:prstGeom>
                        </pic:spPr>
                      </pic:pic>
                    </a:graphicData>
                  </a:graphic>
                </wp:inline>
              </w:drawing>
            </w:r>
          </w:p>
        </w:tc>
        <w:tc>
          <w:tcPr>
            <w:tcW w:w="8297" w:type="dxa"/>
            <w:gridSpan w:val="5"/>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747187E9" w14:textId="5F47C155" w:rsidR="77DAEF6E" w:rsidRDefault="77DAEF6E" w:rsidP="77DAEF6E">
            <w:pPr>
              <w:ind w:left="-18"/>
              <w:jc w:val="both"/>
              <w:rPr>
                <w:rFonts w:eastAsia="Calibri" w:cs="Calibri"/>
                <w:sz w:val="20"/>
                <w:szCs w:val="20"/>
              </w:rPr>
            </w:pPr>
          </w:p>
        </w:tc>
      </w:tr>
      <w:tr w:rsidR="77DAEF6E" w14:paraId="5EEE0357" w14:textId="77777777" w:rsidTr="00F730E0">
        <w:trPr>
          <w:trHeight w:val="510"/>
        </w:trPr>
        <w:tc>
          <w:tcPr>
            <w:tcW w:w="1018"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56264D61" w14:textId="51C52117" w:rsidR="77DAEF6E" w:rsidRDefault="77DAEF6E" w:rsidP="77DAEF6E">
            <w:pPr>
              <w:ind w:left="-108"/>
              <w:jc w:val="center"/>
              <w:rPr>
                <w:rFonts w:eastAsia="Calibri" w:cs="Calibri"/>
                <w:sz w:val="20"/>
                <w:szCs w:val="20"/>
              </w:rPr>
            </w:pPr>
            <w:r w:rsidRPr="77DAEF6E">
              <w:rPr>
                <w:rFonts w:eastAsia="Calibri" w:cs="Calibri"/>
                <w:b/>
                <w:bCs/>
                <w:sz w:val="20"/>
                <w:szCs w:val="20"/>
              </w:rPr>
              <w:t>b)</w:t>
            </w:r>
          </w:p>
        </w:tc>
        <w:tc>
          <w:tcPr>
            <w:tcW w:w="8297" w:type="dxa"/>
            <w:gridSpan w:val="5"/>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08A7D275" w14:textId="59E17DF4" w:rsidR="77DAEF6E" w:rsidRDefault="77DAEF6E" w:rsidP="77DAEF6E">
            <w:pPr>
              <w:ind w:left="-18"/>
              <w:jc w:val="both"/>
              <w:rPr>
                <w:rFonts w:eastAsia="Calibri" w:cs="Calibri"/>
                <w:sz w:val="20"/>
                <w:szCs w:val="20"/>
              </w:rPr>
            </w:pPr>
            <w:r w:rsidRPr="77DAEF6E">
              <w:rPr>
                <w:rFonts w:eastAsia="Calibri" w:cs="Calibri"/>
                <w:b/>
                <w:bCs/>
                <w:sz w:val="20"/>
                <w:szCs w:val="20"/>
              </w:rPr>
              <w:t>Regarding the scope of the management system:- The client’s Boundary of management, Site(s), Processes – Sequence &amp; interactions, support functions to sites &amp; scope of support function equipment used, levels of controls established,  (Single and particularly in case of multisite clients)</w:t>
            </w:r>
          </w:p>
        </w:tc>
      </w:tr>
      <w:tr w:rsidR="77DAEF6E" w14:paraId="607091B8" w14:textId="77777777" w:rsidTr="00F730E0">
        <w:trPr>
          <w:trHeight w:val="1110"/>
        </w:trPr>
        <w:tc>
          <w:tcPr>
            <w:tcW w:w="1018"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0821D150" w14:textId="1D423C37" w:rsidR="23418FA5" w:rsidRDefault="23418FA5" w:rsidP="77DAEF6E">
            <w:pPr>
              <w:ind w:left="-108"/>
              <w:jc w:val="center"/>
              <w:rPr>
                <w:rFonts w:eastAsia="Calibri" w:cs="Calibri"/>
                <w:sz w:val="20"/>
                <w:szCs w:val="20"/>
              </w:rPr>
            </w:pPr>
            <w:r>
              <w:rPr>
                <w:noProof/>
              </w:rPr>
              <w:drawing>
                <wp:inline distT="0" distB="0" distL="0" distR="0" wp14:anchorId="6D99EF66" wp14:editId="35225E41">
                  <wp:extent cx="238158" cy="161948"/>
                  <wp:effectExtent l="0" t="0" r="0" b="0"/>
                  <wp:docPr id="9326729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672983" name="Picture 932672983"/>
                          <pic:cNvPicPr/>
                        </pic:nvPicPr>
                        <pic:blipFill>
                          <a:blip r:embed="rId7">
                            <a:extLst>
                              <a:ext uri="{28A0092B-C50C-407E-A947-70E740481C1C}">
                                <a14:useLocalDpi xmlns:a14="http://schemas.microsoft.com/office/drawing/2010/main"/>
                              </a:ext>
                            </a:extLst>
                          </a:blip>
                          <a:stretch>
                            <a:fillRect/>
                          </a:stretch>
                        </pic:blipFill>
                        <pic:spPr>
                          <a:xfrm>
                            <a:off x="0" y="0"/>
                            <a:ext cx="238158" cy="161948"/>
                          </a:xfrm>
                          <a:prstGeom prst="rect">
                            <a:avLst/>
                          </a:prstGeom>
                        </pic:spPr>
                      </pic:pic>
                    </a:graphicData>
                  </a:graphic>
                </wp:inline>
              </w:drawing>
            </w:r>
          </w:p>
        </w:tc>
        <w:tc>
          <w:tcPr>
            <w:tcW w:w="8297" w:type="dxa"/>
            <w:gridSpan w:val="5"/>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6D1A2F41" w14:textId="7887FD9F" w:rsidR="77DAEF6E" w:rsidRDefault="77DAEF6E" w:rsidP="00A077A4">
            <w:pPr>
              <w:spacing w:after="0" w:line="240" w:lineRule="auto"/>
              <w:rPr>
                <w:rFonts w:eastAsia="Calibri" w:cs="Calibri"/>
                <w:sz w:val="20"/>
                <w:szCs w:val="20"/>
              </w:rPr>
            </w:pPr>
          </w:p>
        </w:tc>
      </w:tr>
      <w:tr w:rsidR="77DAEF6E" w14:paraId="55B23C7D" w14:textId="77777777" w:rsidTr="00F730E0">
        <w:trPr>
          <w:trHeight w:val="240"/>
        </w:trPr>
        <w:tc>
          <w:tcPr>
            <w:tcW w:w="1018"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7D20B11E" w14:textId="16B9DDFF" w:rsidR="77DAEF6E" w:rsidRDefault="77DAEF6E" w:rsidP="77DAEF6E">
            <w:pPr>
              <w:ind w:left="-108"/>
              <w:jc w:val="center"/>
              <w:rPr>
                <w:rFonts w:eastAsia="Calibri" w:cs="Calibri"/>
                <w:sz w:val="20"/>
                <w:szCs w:val="20"/>
              </w:rPr>
            </w:pPr>
            <w:r w:rsidRPr="77DAEF6E">
              <w:rPr>
                <w:rFonts w:eastAsia="Calibri" w:cs="Calibri"/>
                <w:b/>
                <w:bCs/>
                <w:sz w:val="20"/>
                <w:szCs w:val="20"/>
              </w:rPr>
              <w:lastRenderedPageBreak/>
              <w:t>c)</w:t>
            </w:r>
          </w:p>
        </w:tc>
        <w:tc>
          <w:tcPr>
            <w:tcW w:w="8297" w:type="dxa"/>
            <w:gridSpan w:val="5"/>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20118CBA" w14:textId="1FEA4BB5" w:rsidR="77DAEF6E" w:rsidRDefault="77DAEF6E" w:rsidP="77DAEF6E">
            <w:pPr>
              <w:ind w:left="-18"/>
              <w:jc w:val="both"/>
              <w:rPr>
                <w:rFonts w:eastAsia="Calibri" w:cs="Calibri"/>
                <w:sz w:val="20"/>
                <w:szCs w:val="20"/>
              </w:rPr>
            </w:pPr>
            <w:r w:rsidRPr="77DAEF6E">
              <w:rPr>
                <w:rFonts w:eastAsia="Calibri" w:cs="Calibri"/>
                <w:b/>
                <w:bCs/>
                <w:sz w:val="20"/>
                <w:szCs w:val="20"/>
              </w:rPr>
              <w:t xml:space="preserve">The clients status and understanding regarding requirements of the standard </w:t>
            </w:r>
            <w:proofErr w:type="spellStart"/>
            <w:r w:rsidRPr="77DAEF6E">
              <w:rPr>
                <w:rFonts w:eastAsia="Calibri" w:cs="Calibri"/>
                <w:b/>
                <w:bCs/>
                <w:sz w:val="20"/>
                <w:szCs w:val="20"/>
              </w:rPr>
              <w:t>wrt</w:t>
            </w:r>
            <w:proofErr w:type="spellEnd"/>
            <w:r w:rsidRPr="77DAEF6E">
              <w:rPr>
                <w:rFonts w:eastAsia="Calibri" w:cs="Calibri"/>
                <w:b/>
                <w:bCs/>
                <w:sz w:val="20"/>
                <w:szCs w:val="20"/>
              </w:rPr>
              <w:t xml:space="preserve"> identification of key performance or significant aspects, processes, objectives and operation of the management system: (e.g. Context of organization, Interested parties, Risks and opportunities, Setting of objectives, Procedures for Aspect – Impact / Hazard Identification Risk assessment , Life cycle assessment, Management program, KPI’s,  etc.,)</w:t>
            </w:r>
          </w:p>
        </w:tc>
      </w:tr>
      <w:tr w:rsidR="77DAEF6E" w14:paraId="6EACF1E4" w14:textId="77777777" w:rsidTr="00F730E0">
        <w:trPr>
          <w:trHeight w:val="1050"/>
        </w:trPr>
        <w:tc>
          <w:tcPr>
            <w:tcW w:w="1018"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6FCEE018" w14:textId="6193ED0A" w:rsidR="23418FA5" w:rsidRDefault="23418FA5" w:rsidP="77DAEF6E">
            <w:pPr>
              <w:ind w:left="-108"/>
              <w:jc w:val="center"/>
              <w:rPr>
                <w:rFonts w:eastAsia="Calibri" w:cs="Calibri"/>
                <w:sz w:val="20"/>
                <w:szCs w:val="20"/>
              </w:rPr>
            </w:pPr>
            <w:r>
              <w:rPr>
                <w:noProof/>
              </w:rPr>
              <w:drawing>
                <wp:inline distT="0" distB="0" distL="0" distR="0" wp14:anchorId="1CD6B862" wp14:editId="33B91EE6">
                  <wp:extent cx="238158" cy="161948"/>
                  <wp:effectExtent l="0" t="0" r="0" b="0"/>
                  <wp:docPr id="16757556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755673" name="Picture 1675755673"/>
                          <pic:cNvPicPr/>
                        </pic:nvPicPr>
                        <pic:blipFill>
                          <a:blip r:embed="rId7">
                            <a:extLst>
                              <a:ext uri="{28A0092B-C50C-407E-A947-70E740481C1C}">
                                <a14:useLocalDpi xmlns:a14="http://schemas.microsoft.com/office/drawing/2010/main"/>
                              </a:ext>
                            </a:extLst>
                          </a:blip>
                          <a:stretch>
                            <a:fillRect/>
                          </a:stretch>
                        </pic:blipFill>
                        <pic:spPr>
                          <a:xfrm>
                            <a:off x="0" y="0"/>
                            <a:ext cx="238158" cy="161948"/>
                          </a:xfrm>
                          <a:prstGeom prst="rect">
                            <a:avLst/>
                          </a:prstGeom>
                        </pic:spPr>
                      </pic:pic>
                    </a:graphicData>
                  </a:graphic>
                </wp:inline>
              </w:drawing>
            </w:r>
          </w:p>
        </w:tc>
        <w:tc>
          <w:tcPr>
            <w:tcW w:w="8297" w:type="dxa"/>
            <w:gridSpan w:val="5"/>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5B2DB451" w14:textId="70687257" w:rsidR="77DAEF6E" w:rsidRDefault="77DAEF6E" w:rsidP="00A077A4">
            <w:pPr>
              <w:spacing w:after="0" w:line="240" w:lineRule="auto"/>
              <w:rPr>
                <w:rFonts w:eastAsia="Calibri" w:cs="Calibri"/>
                <w:sz w:val="20"/>
                <w:szCs w:val="20"/>
              </w:rPr>
            </w:pPr>
          </w:p>
        </w:tc>
      </w:tr>
      <w:tr w:rsidR="77DAEF6E" w14:paraId="01556288" w14:textId="77777777" w:rsidTr="00F730E0">
        <w:trPr>
          <w:trHeight w:val="240"/>
        </w:trPr>
        <w:tc>
          <w:tcPr>
            <w:tcW w:w="1018"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4225CA77" w14:textId="266E4994" w:rsidR="77DAEF6E" w:rsidRDefault="77DAEF6E" w:rsidP="77DAEF6E">
            <w:pPr>
              <w:ind w:left="-108"/>
              <w:jc w:val="center"/>
              <w:rPr>
                <w:rFonts w:eastAsia="Calibri" w:cs="Calibri"/>
                <w:sz w:val="20"/>
                <w:szCs w:val="20"/>
              </w:rPr>
            </w:pPr>
            <w:r w:rsidRPr="77DAEF6E">
              <w:rPr>
                <w:rFonts w:eastAsia="Calibri" w:cs="Calibri"/>
                <w:b/>
                <w:bCs/>
                <w:sz w:val="20"/>
                <w:szCs w:val="20"/>
              </w:rPr>
              <w:t>d)</w:t>
            </w:r>
          </w:p>
        </w:tc>
        <w:tc>
          <w:tcPr>
            <w:tcW w:w="8297" w:type="dxa"/>
            <w:gridSpan w:val="5"/>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29D5E63C" w14:textId="5F142F4B" w:rsidR="77DAEF6E" w:rsidRDefault="77DAEF6E" w:rsidP="77DAEF6E">
            <w:pPr>
              <w:spacing w:before="40" w:after="40"/>
              <w:ind w:left="-18"/>
              <w:jc w:val="both"/>
              <w:rPr>
                <w:rFonts w:eastAsia="Calibri" w:cs="Calibri"/>
                <w:b/>
                <w:bCs/>
                <w:sz w:val="20"/>
                <w:szCs w:val="20"/>
              </w:rPr>
            </w:pPr>
            <w:r w:rsidRPr="77DAEF6E">
              <w:rPr>
                <w:rFonts w:eastAsia="Calibri" w:cs="Calibri"/>
                <w:b/>
                <w:bCs/>
                <w:sz w:val="20"/>
                <w:szCs w:val="20"/>
              </w:rPr>
              <w:t>Applicable statutory and regulatory requirements. (QMS – Product related, EMS – Environmental Legal &amp; other requirements, OHS - OH&amp;S Legal and other requirements</w:t>
            </w:r>
            <w:r w:rsidR="21214B80" w:rsidRPr="77DAEF6E">
              <w:rPr>
                <w:rFonts w:eastAsia="Calibri" w:cs="Calibri"/>
                <w:b/>
                <w:bCs/>
                <w:sz w:val="20"/>
                <w:szCs w:val="20"/>
              </w:rPr>
              <w:t xml:space="preserve">, MQMS- CDSCO or EU Requirement </w:t>
            </w:r>
            <w:proofErr w:type="spellStart"/>
            <w:r w:rsidR="21214B80" w:rsidRPr="77DAEF6E">
              <w:rPr>
                <w:rFonts w:eastAsia="Calibri" w:cs="Calibri"/>
                <w:b/>
                <w:bCs/>
                <w:sz w:val="20"/>
                <w:szCs w:val="20"/>
              </w:rPr>
              <w:t>etc</w:t>
            </w:r>
            <w:proofErr w:type="spellEnd"/>
            <w:r w:rsidRPr="77DAEF6E">
              <w:rPr>
                <w:rFonts w:eastAsia="Calibri" w:cs="Calibri"/>
                <w:b/>
                <w:bCs/>
                <w:sz w:val="20"/>
                <w:szCs w:val="20"/>
              </w:rPr>
              <w:t>)</w:t>
            </w:r>
          </w:p>
        </w:tc>
      </w:tr>
      <w:tr w:rsidR="77DAEF6E" w14:paraId="00827A5B" w14:textId="77777777" w:rsidTr="00F730E0">
        <w:trPr>
          <w:trHeight w:val="960"/>
        </w:trPr>
        <w:tc>
          <w:tcPr>
            <w:tcW w:w="1018"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73F7E3EF" w14:textId="5EE3E582" w:rsidR="23418FA5" w:rsidRDefault="23418FA5" w:rsidP="77DAEF6E">
            <w:pPr>
              <w:ind w:left="-108"/>
              <w:jc w:val="center"/>
              <w:rPr>
                <w:rFonts w:eastAsia="Calibri" w:cs="Calibri"/>
                <w:sz w:val="20"/>
                <w:szCs w:val="20"/>
              </w:rPr>
            </w:pPr>
            <w:r>
              <w:rPr>
                <w:noProof/>
              </w:rPr>
              <w:drawing>
                <wp:inline distT="0" distB="0" distL="0" distR="0" wp14:anchorId="291EF3A6" wp14:editId="02A3ABCB">
                  <wp:extent cx="238158" cy="161948"/>
                  <wp:effectExtent l="0" t="0" r="0" b="0"/>
                  <wp:docPr id="21095569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556924" name="Picture 2109556924"/>
                          <pic:cNvPicPr/>
                        </pic:nvPicPr>
                        <pic:blipFill>
                          <a:blip r:embed="rId7">
                            <a:extLst>
                              <a:ext uri="{28A0092B-C50C-407E-A947-70E740481C1C}">
                                <a14:useLocalDpi xmlns:a14="http://schemas.microsoft.com/office/drawing/2010/main"/>
                              </a:ext>
                            </a:extLst>
                          </a:blip>
                          <a:stretch>
                            <a:fillRect/>
                          </a:stretch>
                        </pic:blipFill>
                        <pic:spPr>
                          <a:xfrm>
                            <a:off x="0" y="0"/>
                            <a:ext cx="238158" cy="161948"/>
                          </a:xfrm>
                          <a:prstGeom prst="rect">
                            <a:avLst/>
                          </a:prstGeom>
                        </pic:spPr>
                      </pic:pic>
                    </a:graphicData>
                  </a:graphic>
                </wp:inline>
              </w:drawing>
            </w:r>
          </w:p>
        </w:tc>
        <w:tc>
          <w:tcPr>
            <w:tcW w:w="8297" w:type="dxa"/>
            <w:gridSpan w:val="5"/>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219FEF60" w14:textId="0C42B534" w:rsidR="77DAEF6E" w:rsidRDefault="77DAEF6E" w:rsidP="00AC2999">
            <w:pPr>
              <w:ind w:left="-18"/>
              <w:jc w:val="both"/>
              <w:rPr>
                <w:rFonts w:eastAsia="Calibri" w:cs="Calibri"/>
                <w:sz w:val="20"/>
                <w:szCs w:val="20"/>
              </w:rPr>
            </w:pPr>
          </w:p>
        </w:tc>
      </w:tr>
      <w:tr w:rsidR="77DAEF6E" w14:paraId="193E29A5" w14:textId="77777777" w:rsidTr="00F730E0">
        <w:trPr>
          <w:trHeight w:val="240"/>
        </w:trPr>
        <w:tc>
          <w:tcPr>
            <w:tcW w:w="1018"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63CE1E67" w14:textId="43125037" w:rsidR="77DAEF6E" w:rsidRDefault="77DAEF6E" w:rsidP="77DAEF6E">
            <w:pPr>
              <w:ind w:left="-108"/>
              <w:jc w:val="center"/>
              <w:rPr>
                <w:rFonts w:eastAsia="Calibri" w:cs="Calibri"/>
                <w:sz w:val="20"/>
                <w:szCs w:val="20"/>
              </w:rPr>
            </w:pPr>
            <w:r w:rsidRPr="77DAEF6E">
              <w:rPr>
                <w:rFonts w:eastAsia="Calibri" w:cs="Calibri"/>
                <w:b/>
                <w:bCs/>
                <w:sz w:val="20"/>
                <w:szCs w:val="20"/>
              </w:rPr>
              <w:t>e)</w:t>
            </w:r>
          </w:p>
        </w:tc>
        <w:tc>
          <w:tcPr>
            <w:tcW w:w="8297" w:type="dxa"/>
            <w:gridSpan w:val="5"/>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2632F59B" w14:textId="75CCAD1F" w:rsidR="77DAEF6E" w:rsidRDefault="77DAEF6E" w:rsidP="77DAEF6E">
            <w:pPr>
              <w:spacing w:before="40" w:after="40"/>
              <w:ind w:left="-18"/>
              <w:jc w:val="both"/>
              <w:rPr>
                <w:rFonts w:eastAsia="Calibri" w:cs="Calibri"/>
                <w:sz w:val="20"/>
                <w:szCs w:val="20"/>
              </w:rPr>
            </w:pPr>
            <w:r w:rsidRPr="77DAEF6E">
              <w:rPr>
                <w:rFonts w:eastAsia="Calibri" w:cs="Calibri"/>
                <w:b/>
                <w:bCs/>
                <w:sz w:val="20"/>
                <w:szCs w:val="20"/>
              </w:rPr>
              <w:t>The internal audits and management reviews are being planned and performed and that the level of implementation of the management system substantiates the client is ready for Stage 2. (At least one round of IA &amp; MR)</w:t>
            </w:r>
          </w:p>
        </w:tc>
      </w:tr>
      <w:tr w:rsidR="77DAEF6E" w14:paraId="4A70C9F8" w14:textId="77777777" w:rsidTr="00F730E0">
        <w:trPr>
          <w:trHeight w:val="990"/>
        </w:trPr>
        <w:tc>
          <w:tcPr>
            <w:tcW w:w="1018"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39427229" w14:textId="0507BA44" w:rsidR="23418FA5" w:rsidRDefault="23418FA5" w:rsidP="77DAEF6E">
            <w:pPr>
              <w:ind w:left="-108"/>
              <w:jc w:val="center"/>
              <w:rPr>
                <w:rFonts w:eastAsia="Calibri" w:cs="Calibri"/>
                <w:sz w:val="20"/>
                <w:szCs w:val="20"/>
              </w:rPr>
            </w:pPr>
            <w:r>
              <w:rPr>
                <w:noProof/>
              </w:rPr>
              <w:drawing>
                <wp:inline distT="0" distB="0" distL="0" distR="0" wp14:anchorId="05B1201B" wp14:editId="56176704">
                  <wp:extent cx="238158" cy="161948"/>
                  <wp:effectExtent l="0" t="0" r="0" b="0"/>
                  <wp:docPr id="6195266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526650" name="Picture 619526650"/>
                          <pic:cNvPicPr/>
                        </pic:nvPicPr>
                        <pic:blipFill>
                          <a:blip r:embed="rId7">
                            <a:extLst>
                              <a:ext uri="{28A0092B-C50C-407E-A947-70E740481C1C}">
                                <a14:useLocalDpi xmlns:a14="http://schemas.microsoft.com/office/drawing/2010/main"/>
                              </a:ext>
                            </a:extLst>
                          </a:blip>
                          <a:stretch>
                            <a:fillRect/>
                          </a:stretch>
                        </pic:blipFill>
                        <pic:spPr>
                          <a:xfrm>
                            <a:off x="0" y="0"/>
                            <a:ext cx="238158" cy="161948"/>
                          </a:xfrm>
                          <a:prstGeom prst="rect">
                            <a:avLst/>
                          </a:prstGeom>
                        </pic:spPr>
                      </pic:pic>
                    </a:graphicData>
                  </a:graphic>
                </wp:inline>
              </w:drawing>
            </w:r>
          </w:p>
        </w:tc>
        <w:tc>
          <w:tcPr>
            <w:tcW w:w="8297" w:type="dxa"/>
            <w:gridSpan w:val="5"/>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21D4CE98" w14:textId="5ED0D330" w:rsidR="77DAEF6E" w:rsidRDefault="77DAEF6E" w:rsidP="00765061">
            <w:pPr>
              <w:spacing w:before="40" w:after="40"/>
              <w:ind w:left="-18"/>
              <w:jc w:val="both"/>
              <w:rPr>
                <w:rFonts w:eastAsia="Calibri" w:cs="Calibri"/>
                <w:sz w:val="20"/>
                <w:szCs w:val="20"/>
              </w:rPr>
            </w:pPr>
          </w:p>
        </w:tc>
      </w:tr>
      <w:tr w:rsidR="77DAEF6E" w14:paraId="6B62D683" w14:textId="77777777" w:rsidTr="00F730E0">
        <w:trPr>
          <w:trHeight w:val="240"/>
        </w:trPr>
        <w:tc>
          <w:tcPr>
            <w:tcW w:w="1018"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142D7E5B" w14:textId="7A281A52" w:rsidR="77DAEF6E" w:rsidRDefault="77DAEF6E" w:rsidP="77DAEF6E">
            <w:pPr>
              <w:ind w:left="-108"/>
              <w:jc w:val="center"/>
              <w:rPr>
                <w:rFonts w:eastAsia="Calibri" w:cs="Calibri"/>
                <w:sz w:val="20"/>
                <w:szCs w:val="20"/>
              </w:rPr>
            </w:pPr>
            <w:r w:rsidRPr="77DAEF6E">
              <w:rPr>
                <w:rFonts w:eastAsia="Calibri" w:cs="Calibri"/>
                <w:b/>
                <w:bCs/>
                <w:sz w:val="20"/>
                <w:szCs w:val="20"/>
              </w:rPr>
              <w:t>f)</w:t>
            </w:r>
          </w:p>
        </w:tc>
        <w:tc>
          <w:tcPr>
            <w:tcW w:w="8297" w:type="dxa"/>
            <w:gridSpan w:val="5"/>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466AEAE3" w14:textId="6DBD2940" w:rsidR="77DAEF6E" w:rsidRDefault="77DAEF6E" w:rsidP="77DAEF6E">
            <w:pPr>
              <w:spacing w:before="40" w:after="40"/>
              <w:ind w:left="-18"/>
              <w:jc w:val="both"/>
              <w:rPr>
                <w:rFonts w:eastAsia="Calibri" w:cs="Calibri"/>
                <w:sz w:val="20"/>
                <w:szCs w:val="20"/>
              </w:rPr>
            </w:pPr>
            <w:r w:rsidRPr="77DAEF6E">
              <w:rPr>
                <w:rFonts w:eastAsia="Calibri" w:cs="Calibri"/>
                <w:b/>
                <w:bCs/>
                <w:sz w:val="20"/>
                <w:szCs w:val="20"/>
              </w:rPr>
              <w:t>Based on the evaluation of the client’s site-specific conditions, maturity / level of integration (in case of integrated management system) and discussion with client personnel to determine the preparedness for Stage 2.</w:t>
            </w:r>
          </w:p>
        </w:tc>
      </w:tr>
      <w:tr w:rsidR="77DAEF6E" w14:paraId="7888C11C" w14:textId="77777777" w:rsidTr="00F730E0">
        <w:trPr>
          <w:trHeight w:val="510"/>
        </w:trPr>
        <w:tc>
          <w:tcPr>
            <w:tcW w:w="1018"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05F5CF6E" w14:textId="3FDFA3DD" w:rsidR="23418FA5" w:rsidRDefault="23418FA5" w:rsidP="77DAEF6E">
            <w:pPr>
              <w:ind w:left="-108"/>
              <w:jc w:val="center"/>
              <w:rPr>
                <w:rFonts w:eastAsia="Calibri" w:cs="Calibri"/>
                <w:sz w:val="20"/>
                <w:szCs w:val="20"/>
              </w:rPr>
            </w:pPr>
            <w:r>
              <w:rPr>
                <w:noProof/>
              </w:rPr>
              <w:drawing>
                <wp:inline distT="0" distB="0" distL="0" distR="0" wp14:anchorId="71C23AC5" wp14:editId="02FC3BC1">
                  <wp:extent cx="238158" cy="161948"/>
                  <wp:effectExtent l="0" t="0" r="0" b="0"/>
                  <wp:docPr id="8913423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342307" name="Picture 891342307"/>
                          <pic:cNvPicPr/>
                        </pic:nvPicPr>
                        <pic:blipFill>
                          <a:blip r:embed="rId7">
                            <a:extLst>
                              <a:ext uri="{28A0092B-C50C-407E-A947-70E740481C1C}">
                                <a14:useLocalDpi xmlns:a14="http://schemas.microsoft.com/office/drawing/2010/main"/>
                              </a:ext>
                            </a:extLst>
                          </a:blip>
                          <a:stretch>
                            <a:fillRect/>
                          </a:stretch>
                        </pic:blipFill>
                        <pic:spPr>
                          <a:xfrm>
                            <a:off x="0" y="0"/>
                            <a:ext cx="238158" cy="161948"/>
                          </a:xfrm>
                          <a:prstGeom prst="rect">
                            <a:avLst/>
                          </a:prstGeom>
                        </pic:spPr>
                      </pic:pic>
                    </a:graphicData>
                  </a:graphic>
                </wp:inline>
              </w:drawing>
            </w:r>
          </w:p>
        </w:tc>
        <w:tc>
          <w:tcPr>
            <w:tcW w:w="8297" w:type="dxa"/>
            <w:gridSpan w:val="5"/>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66765501" w14:textId="762E3A6B" w:rsidR="77DAEF6E" w:rsidRDefault="008E45E7" w:rsidP="77DAEF6E">
            <w:pPr>
              <w:spacing w:before="40" w:after="40"/>
              <w:ind w:left="-18"/>
              <w:jc w:val="both"/>
              <w:rPr>
                <w:rFonts w:eastAsia="Calibri" w:cs="Calibri"/>
                <w:sz w:val="20"/>
                <w:szCs w:val="20"/>
              </w:rPr>
            </w:pPr>
            <w:r w:rsidRPr="005C4CE8">
              <w:rPr>
                <w:rFonts w:eastAsia="Calibri" w:cs="Calibri"/>
                <w:sz w:val="20"/>
                <w:szCs w:val="20"/>
              </w:rPr>
              <w:t>.</w:t>
            </w:r>
          </w:p>
        </w:tc>
      </w:tr>
      <w:tr w:rsidR="77DAEF6E" w14:paraId="4CF5DAA6" w14:textId="77777777" w:rsidTr="00F730E0">
        <w:trPr>
          <w:trHeight w:val="240"/>
        </w:trPr>
        <w:tc>
          <w:tcPr>
            <w:tcW w:w="1018"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18DD00D4" w14:textId="098634F2" w:rsidR="77DAEF6E" w:rsidRDefault="77DAEF6E" w:rsidP="77DAEF6E">
            <w:pPr>
              <w:ind w:left="-108"/>
              <w:jc w:val="center"/>
              <w:rPr>
                <w:rFonts w:eastAsia="Calibri" w:cs="Calibri"/>
                <w:sz w:val="20"/>
                <w:szCs w:val="20"/>
              </w:rPr>
            </w:pPr>
            <w:r w:rsidRPr="77DAEF6E">
              <w:rPr>
                <w:rFonts w:eastAsia="Calibri" w:cs="Calibri"/>
                <w:b/>
                <w:bCs/>
                <w:sz w:val="20"/>
                <w:szCs w:val="20"/>
              </w:rPr>
              <w:t>g)</w:t>
            </w:r>
          </w:p>
        </w:tc>
        <w:tc>
          <w:tcPr>
            <w:tcW w:w="8297" w:type="dxa"/>
            <w:gridSpan w:val="5"/>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46762234" w14:textId="40FE3F87" w:rsidR="77DAEF6E" w:rsidRDefault="77DAEF6E" w:rsidP="77DAEF6E">
            <w:pPr>
              <w:spacing w:before="40" w:after="40"/>
              <w:ind w:left="-18"/>
              <w:jc w:val="both"/>
              <w:rPr>
                <w:rFonts w:eastAsia="Calibri" w:cs="Calibri"/>
                <w:sz w:val="20"/>
                <w:szCs w:val="20"/>
              </w:rPr>
            </w:pPr>
            <w:r w:rsidRPr="77DAEF6E">
              <w:rPr>
                <w:rFonts w:eastAsia="Calibri" w:cs="Calibri"/>
                <w:b/>
                <w:bCs/>
                <w:sz w:val="20"/>
                <w:szCs w:val="20"/>
              </w:rPr>
              <w:t>Provide a focus for planning Stage 2 based on sufficient understanding of the client’s management systems, Site operation in the context of management system standard or other normative documents. (Prepare a rough audit plan for Stage – 2).</w:t>
            </w:r>
          </w:p>
        </w:tc>
      </w:tr>
      <w:tr w:rsidR="77DAEF6E" w14:paraId="6361617F" w14:textId="77777777" w:rsidTr="00F730E0">
        <w:trPr>
          <w:trHeight w:val="1005"/>
        </w:trPr>
        <w:tc>
          <w:tcPr>
            <w:tcW w:w="1018"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0C156B70" w14:textId="1F7C6B94" w:rsidR="23418FA5" w:rsidRDefault="23418FA5" w:rsidP="77DAEF6E">
            <w:pPr>
              <w:ind w:left="-108"/>
              <w:jc w:val="center"/>
              <w:rPr>
                <w:rFonts w:eastAsia="Calibri" w:cs="Calibri"/>
                <w:sz w:val="20"/>
                <w:szCs w:val="20"/>
              </w:rPr>
            </w:pPr>
            <w:r>
              <w:rPr>
                <w:noProof/>
              </w:rPr>
              <w:drawing>
                <wp:inline distT="0" distB="0" distL="0" distR="0" wp14:anchorId="23D8352B" wp14:editId="3974BC38">
                  <wp:extent cx="238158" cy="161948"/>
                  <wp:effectExtent l="0" t="0" r="0" b="0"/>
                  <wp:docPr id="1825275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27583" name="Picture 182527583"/>
                          <pic:cNvPicPr/>
                        </pic:nvPicPr>
                        <pic:blipFill>
                          <a:blip r:embed="rId7">
                            <a:extLst>
                              <a:ext uri="{28A0092B-C50C-407E-A947-70E740481C1C}">
                                <a14:useLocalDpi xmlns:a14="http://schemas.microsoft.com/office/drawing/2010/main"/>
                              </a:ext>
                            </a:extLst>
                          </a:blip>
                          <a:stretch>
                            <a:fillRect/>
                          </a:stretch>
                        </pic:blipFill>
                        <pic:spPr>
                          <a:xfrm>
                            <a:off x="0" y="0"/>
                            <a:ext cx="238158" cy="161948"/>
                          </a:xfrm>
                          <a:prstGeom prst="rect">
                            <a:avLst/>
                          </a:prstGeom>
                        </pic:spPr>
                      </pic:pic>
                    </a:graphicData>
                  </a:graphic>
                </wp:inline>
              </w:drawing>
            </w:r>
          </w:p>
        </w:tc>
        <w:tc>
          <w:tcPr>
            <w:tcW w:w="8297" w:type="dxa"/>
            <w:gridSpan w:val="5"/>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6CA94B94" w14:textId="6684135B" w:rsidR="77DAEF6E" w:rsidRDefault="77DAEF6E" w:rsidP="77DAEF6E">
            <w:pPr>
              <w:spacing w:before="40" w:after="40"/>
              <w:ind w:left="-18"/>
              <w:jc w:val="both"/>
              <w:rPr>
                <w:rFonts w:eastAsia="Calibri" w:cs="Calibri"/>
                <w:sz w:val="20"/>
                <w:szCs w:val="20"/>
              </w:rPr>
            </w:pPr>
          </w:p>
        </w:tc>
      </w:tr>
      <w:tr w:rsidR="77DAEF6E" w14:paraId="2913FA21" w14:textId="77777777" w:rsidTr="00F730E0">
        <w:trPr>
          <w:trHeight w:val="240"/>
        </w:trPr>
        <w:tc>
          <w:tcPr>
            <w:tcW w:w="1018"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4A807F4F" w14:textId="0C38CC59" w:rsidR="77DAEF6E" w:rsidRDefault="77DAEF6E" w:rsidP="77DAEF6E">
            <w:pPr>
              <w:ind w:left="-108"/>
              <w:jc w:val="center"/>
              <w:rPr>
                <w:rFonts w:eastAsia="Calibri" w:cs="Calibri"/>
                <w:sz w:val="20"/>
                <w:szCs w:val="20"/>
              </w:rPr>
            </w:pPr>
            <w:r w:rsidRPr="77DAEF6E">
              <w:rPr>
                <w:rFonts w:eastAsia="Calibri" w:cs="Calibri"/>
                <w:b/>
                <w:bCs/>
                <w:sz w:val="20"/>
                <w:szCs w:val="20"/>
              </w:rPr>
              <w:t>h)</w:t>
            </w:r>
          </w:p>
        </w:tc>
        <w:tc>
          <w:tcPr>
            <w:tcW w:w="8297" w:type="dxa"/>
            <w:gridSpan w:val="5"/>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41EB405E" w14:textId="5E5851BD" w:rsidR="77DAEF6E" w:rsidRDefault="77DAEF6E" w:rsidP="77DAEF6E">
            <w:pPr>
              <w:spacing w:before="40" w:after="40"/>
              <w:ind w:left="-18"/>
              <w:jc w:val="both"/>
              <w:rPr>
                <w:rFonts w:eastAsia="Calibri" w:cs="Calibri"/>
                <w:sz w:val="20"/>
                <w:szCs w:val="20"/>
              </w:rPr>
            </w:pPr>
            <w:r w:rsidRPr="77DAEF6E">
              <w:rPr>
                <w:rFonts w:eastAsia="Calibri" w:cs="Calibri"/>
                <w:b/>
                <w:bCs/>
                <w:sz w:val="20"/>
                <w:szCs w:val="20"/>
              </w:rPr>
              <w:t xml:space="preserve">The allocation of resources for Stage 2 and agree the details of Stage 2 with client. (as applicable e.g. Logistic arrangement – Travel time (To and between the location, sites, various departments / functions), Requirement of Industry expert – Needed not needed, Identify the process owner for the department / functions being audited, to avoid repeated visit to the same process /person, </w:t>
            </w:r>
            <w:proofErr w:type="spellStart"/>
            <w:r w:rsidRPr="77DAEF6E">
              <w:rPr>
                <w:rFonts w:eastAsia="Calibri" w:cs="Calibri"/>
                <w:b/>
                <w:bCs/>
                <w:sz w:val="20"/>
                <w:szCs w:val="20"/>
              </w:rPr>
              <w:t>Mandays</w:t>
            </w:r>
            <w:proofErr w:type="spellEnd"/>
            <w:r w:rsidRPr="77DAEF6E">
              <w:rPr>
                <w:rFonts w:eastAsia="Calibri" w:cs="Calibri"/>
                <w:b/>
                <w:bCs/>
                <w:sz w:val="20"/>
                <w:szCs w:val="20"/>
              </w:rPr>
              <w:t xml:space="preserve">, Competence of the Audit Team required to conduct stage 2, etc.)  </w:t>
            </w:r>
          </w:p>
        </w:tc>
      </w:tr>
      <w:tr w:rsidR="77DAEF6E" w14:paraId="4742FD14" w14:textId="77777777" w:rsidTr="00F730E0">
        <w:trPr>
          <w:trHeight w:val="555"/>
        </w:trPr>
        <w:tc>
          <w:tcPr>
            <w:tcW w:w="1018"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514E75D7" w14:textId="238DDE8E" w:rsidR="23418FA5" w:rsidRDefault="23418FA5" w:rsidP="77DAEF6E">
            <w:pPr>
              <w:ind w:left="-108"/>
              <w:jc w:val="center"/>
              <w:rPr>
                <w:rFonts w:eastAsia="Calibri" w:cs="Calibri"/>
                <w:sz w:val="20"/>
                <w:szCs w:val="20"/>
              </w:rPr>
            </w:pPr>
            <w:r>
              <w:rPr>
                <w:noProof/>
              </w:rPr>
              <w:drawing>
                <wp:inline distT="0" distB="0" distL="0" distR="0" wp14:anchorId="39284B75" wp14:editId="68CB2FD1">
                  <wp:extent cx="238158" cy="161948"/>
                  <wp:effectExtent l="0" t="0" r="0" b="0"/>
                  <wp:docPr id="10218982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898253" name="Picture 1021898253"/>
                          <pic:cNvPicPr/>
                        </pic:nvPicPr>
                        <pic:blipFill>
                          <a:blip r:embed="rId7">
                            <a:extLst>
                              <a:ext uri="{28A0092B-C50C-407E-A947-70E740481C1C}">
                                <a14:useLocalDpi xmlns:a14="http://schemas.microsoft.com/office/drawing/2010/main"/>
                              </a:ext>
                            </a:extLst>
                          </a:blip>
                          <a:stretch>
                            <a:fillRect/>
                          </a:stretch>
                        </pic:blipFill>
                        <pic:spPr>
                          <a:xfrm>
                            <a:off x="0" y="0"/>
                            <a:ext cx="238158" cy="161948"/>
                          </a:xfrm>
                          <a:prstGeom prst="rect">
                            <a:avLst/>
                          </a:prstGeom>
                        </pic:spPr>
                      </pic:pic>
                    </a:graphicData>
                  </a:graphic>
                </wp:inline>
              </w:drawing>
            </w:r>
          </w:p>
        </w:tc>
        <w:tc>
          <w:tcPr>
            <w:tcW w:w="8297" w:type="dxa"/>
            <w:gridSpan w:val="5"/>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3C6B43C3" w14:textId="73E766E4" w:rsidR="77DAEF6E" w:rsidRDefault="77DAEF6E" w:rsidP="77DAEF6E">
            <w:pPr>
              <w:ind w:left="-18"/>
              <w:jc w:val="both"/>
              <w:rPr>
                <w:rFonts w:eastAsia="Calibri" w:cs="Calibri"/>
                <w:sz w:val="20"/>
                <w:szCs w:val="20"/>
              </w:rPr>
            </w:pPr>
          </w:p>
        </w:tc>
      </w:tr>
      <w:tr w:rsidR="77DAEF6E" w14:paraId="0D42F979" w14:textId="77777777" w:rsidTr="00F730E0">
        <w:trPr>
          <w:trHeight w:val="240"/>
        </w:trPr>
        <w:tc>
          <w:tcPr>
            <w:tcW w:w="1018"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445DA2B1" w14:textId="7E197EB4" w:rsidR="77DAEF6E" w:rsidRDefault="77DAEF6E" w:rsidP="77DAEF6E">
            <w:pPr>
              <w:spacing w:before="40" w:after="40"/>
              <w:ind w:left="-18"/>
              <w:jc w:val="both"/>
              <w:rPr>
                <w:rFonts w:eastAsia="Calibri" w:cs="Calibri"/>
                <w:sz w:val="20"/>
                <w:szCs w:val="20"/>
              </w:rPr>
            </w:pPr>
            <w:proofErr w:type="spellStart"/>
            <w:r w:rsidRPr="77DAEF6E">
              <w:rPr>
                <w:rFonts w:eastAsia="Calibri" w:cs="Calibri"/>
                <w:b/>
                <w:bCs/>
                <w:sz w:val="20"/>
                <w:szCs w:val="20"/>
              </w:rPr>
              <w:t>i</w:t>
            </w:r>
            <w:proofErr w:type="spellEnd"/>
            <w:r w:rsidRPr="77DAEF6E">
              <w:rPr>
                <w:rFonts w:eastAsia="Calibri" w:cs="Calibri"/>
                <w:b/>
                <w:bCs/>
                <w:sz w:val="20"/>
                <w:szCs w:val="20"/>
              </w:rPr>
              <w:t>)</w:t>
            </w:r>
          </w:p>
        </w:tc>
        <w:tc>
          <w:tcPr>
            <w:tcW w:w="8297" w:type="dxa"/>
            <w:gridSpan w:val="5"/>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21DDA4E2" w14:textId="096A4FDA" w:rsidR="77DAEF6E" w:rsidRDefault="77DAEF6E" w:rsidP="77DAEF6E">
            <w:pPr>
              <w:spacing w:before="40" w:after="40"/>
              <w:ind w:left="-18"/>
              <w:jc w:val="both"/>
              <w:rPr>
                <w:rFonts w:eastAsia="Calibri" w:cs="Calibri"/>
                <w:sz w:val="20"/>
                <w:szCs w:val="20"/>
              </w:rPr>
            </w:pPr>
            <w:r w:rsidRPr="77DAEF6E">
              <w:rPr>
                <w:rFonts w:eastAsia="Calibri" w:cs="Calibri"/>
                <w:b/>
                <w:bCs/>
                <w:sz w:val="20"/>
                <w:szCs w:val="20"/>
              </w:rPr>
              <w:t>Comments on the process of Organization’s Management of Change</w:t>
            </w:r>
          </w:p>
        </w:tc>
      </w:tr>
      <w:tr w:rsidR="00F730E0" w14:paraId="33DB3B0B" w14:textId="77777777" w:rsidTr="00F730E0">
        <w:trPr>
          <w:trHeight w:val="630"/>
        </w:trPr>
        <w:tc>
          <w:tcPr>
            <w:tcW w:w="1018"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02C35490" w14:textId="50EF41B6" w:rsidR="00F730E0" w:rsidRDefault="00F730E0" w:rsidP="00F730E0">
            <w:pPr>
              <w:ind w:left="-108"/>
              <w:jc w:val="center"/>
              <w:rPr>
                <w:rFonts w:eastAsia="Calibri" w:cs="Calibri"/>
                <w:sz w:val="20"/>
                <w:szCs w:val="20"/>
              </w:rPr>
            </w:pPr>
            <w:r>
              <w:rPr>
                <w:noProof/>
              </w:rPr>
              <w:lastRenderedPageBreak/>
              <w:drawing>
                <wp:inline distT="0" distB="0" distL="0" distR="0" wp14:anchorId="7856D77A" wp14:editId="3F4D7FB7">
                  <wp:extent cx="238158" cy="161948"/>
                  <wp:effectExtent l="0" t="0" r="0" b="0"/>
                  <wp:docPr id="14567178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717894" name="Picture 1456717894"/>
                          <pic:cNvPicPr/>
                        </pic:nvPicPr>
                        <pic:blipFill>
                          <a:blip r:embed="rId7">
                            <a:extLst>
                              <a:ext uri="{28A0092B-C50C-407E-A947-70E740481C1C}">
                                <a14:useLocalDpi xmlns:a14="http://schemas.microsoft.com/office/drawing/2010/main"/>
                              </a:ext>
                            </a:extLst>
                          </a:blip>
                          <a:stretch>
                            <a:fillRect/>
                          </a:stretch>
                        </pic:blipFill>
                        <pic:spPr>
                          <a:xfrm>
                            <a:off x="0" y="0"/>
                            <a:ext cx="238158" cy="161948"/>
                          </a:xfrm>
                          <a:prstGeom prst="rect">
                            <a:avLst/>
                          </a:prstGeom>
                        </pic:spPr>
                      </pic:pic>
                    </a:graphicData>
                  </a:graphic>
                </wp:inline>
              </w:drawing>
            </w:r>
          </w:p>
        </w:tc>
        <w:tc>
          <w:tcPr>
            <w:tcW w:w="8297" w:type="dxa"/>
            <w:gridSpan w:val="5"/>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5F42E764" w14:textId="453BCFAA" w:rsidR="00F730E0" w:rsidRDefault="00F730E0" w:rsidP="00F730E0">
            <w:pPr>
              <w:ind w:left="-18"/>
              <w:jc w:val="both"/>
              <w:rPr>
                <w:rFonts w:eastAsia="Calibri" w:cs="Calibri"/>
                <w:sz w:val="20"/>
                <w:szCs w:val="20"/>
              </w:rPr>
            </w:pPr>
            <w:r w:rsidRPr="00586940">
              <w:rPr>
                <w:rFonts w:eastAsia="Calibri" w:cs="Calibri"/>
                <w:sz w:val="20"/>
                <w:szCs w:val="20"/>
              </w:rPr>
              <w:t>No significant changes affecting the management system</w:t>
            </w:r>
            <w:r>
              <w:rPr>
                <w:rFonts w:eastAsia="Calibri" w:cs="Calibri"/>
                <w:sz w:val="20"/>
                <w:szCs w:val="20"/>
              </w:rPr>
              <w:t>.</w:t>
            </w:r>
          </w:p>
        </w:tc>
      </w:tr>
      <w:tr w:rsidR="00F730E0" w14:paraId="5ACAA1F3" w14:textId="77777777" w:rsidTr="00F730E0">
        <w:trPr>
          <w:trHeight w:val="240"/>
        </w:trPr>
        <w:tc>
          <w:tcPr>
            <w:tcW w:w="9315" w:type="dxa"/>
            <w:gridSpan w:val="6"/>
            <w:tcBorders>
              <w:top w:val="single" w:sz="6" w:space="0" w:color="auto"/>
              <w:left w:val="single" w:sz="12" w:space="0" w:color="auto"/>
              <w:bottom w:val="single" w:sz="6" w:space="0" w:color="auto"/>
              <w:right w:val="single" w:sz="12" w:space="0" w:color="auto"/>
            </w:tcBorders>
            <w:shd w:val="clear" w:color="auto" w:fill="F2F2F2" w:themeFill="background1" w:themeFillShade="F2"/>
            <w:tcMar>
              <w:left w:w="105" w:type="dxa"/>
              <w:right w:w="105" w:type="dxa"/>
            </w:tcMar>
            <w:vAlign w:val="center"/>
          </w:tcPr>
          <w:p w14:paraId="57B273DF" w14:textId="734F035E" w:rsidR="00F730E0" w:rsidRDefault="00F730E0" w:rsidP="00F730E0">
            <w:pPr>
              <w:ind w:left="-18"/>
              <w:jc w:val="both"/>
              <w:rPr>
                <w:rFonts w:eastAsia="Calibri" w:cs="Calibri"/>
                <w:color w:val="FF0000"/>
              </w:rPr>
            </w:pPr>
          </w:p>
        </w:tc>
      </w:tr>
      <w:tr w:rsidR="00F730E0" w14:paraId="292AB1EC" w14:textId="77777777" w:rsidTr="00F730E0">
        <w:trPr>
          <w:trHeight w:val="240"/>
        </w:trPr>
        <w:tc>
          <w:tcPr>
            <w:tcW w:w="9315" w:type="dxa"/>
            <w:gridSpan w:val="6"/>
            <w:tcBorders>
              <w:top w:val="single" w:sz="6" w:space="0" w:color="auto"/>
              <w:left w:val="single" w:sz="12" w:space="0" w:color="auto"/>
              <w:bottom w:val="single" w:sz="6" w:space="0" w:color="auto"/>
              <w:right w:val="single" w:sz="12" w:space="0" w:color="auto"/>
            </w:tcBorders>
            <w:shd w:val="clear" w:color="auto" w:fill="F2F2F2" w:themeFill="background1" w:themeFillShade="F2"/>
            <w:tcMar>
              <w:left w:w="105" w:type="dxa"/>
              <w:right w:w="105" w:type="dxa"/>
            </w:tcMar>
            <w:vAlign w:val="center"/>
          </w:tcPr>
          <w:p w14:paraId="2EB768F5" w14:textId="7AA6FB18" w:rsidR="00F730E0" w:rsidRDefault="00F730E0" w:rsidP="00F730E0">
            <w:pPr>
              <w:ind w:left="-18"/>
              <w:jc w:val="both"/>
              <w:rPr>
                <w:rFonts w:eastAsia="Calibri" w:cs="Calibri"/>
              </w:rPr>
            </w:pPr>
            <w:r w:rsidRPr="77DAEF6E">
              <w:rPr>
                <w:rFonts w:eastAsia="Calibri" w:cs="Calibri"/>
                <w:b/>
                <w:bCs/>
              </w:rPr>
              <w:t>SEC C : Current Areas of Concern.</w:t>
            </w:r>
          </w:p>
        </w:tc>
      </w:tr>
      <w:tr w:rsidR="00F730E0" w14:paraId="59A6850E" w14:textId="77777777" w:rsidTr="00F730E0">
        <w:trPr>
          <w:trHeight w:val="195"/>
        </w:trPr>
        <w:tc>
          <w:tcPr>
            <w:tcW w:w="1018" w:type="dxa"/>
            <w:vMerge w:val="restart"/>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187DC075" w14:textId="3A50D237" w:rsidR="00F730E0" w:rsidRDefault="00F730E0" w:rsidP="00F730E0">
            <w:pPr>
              <w:ind w:left="-18"/>
              <w:jc w:val="both"/>
              <w:rPr>
                <w:rFonts w:eastAsia="Calibri" w:cs="Calibri"/>
                <w:sz w:val="20"/>
                <w:szCs w:val="20"/>
              </w:rPr>
            </w:pPr>
            <w:r w:rsidRPr="77DAEF6E">
              <w:rPr>
                <w:rFonts w:eastAsia="Calibri" w:cs="Calibri"/>
                <w:b/>
                <w:bCs/>
                <w:sz w:val="20"/>
                <w:szCs w:val="20"/>
              </w:rPr>
              <w:t>a)</w:t>
            </w:r>
          </w:p>
        </w:tc>
        <w:tc>
          <w:tcPr>
            <w:tcW w:w="6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4A05738" w14:textId="3B35BD41" w:rsidR="00F730E0" w:rsidRDefault="00F730E0" w:rsidP="00F730E0">
            <w:pPr>
              <w:ind w:left="-18"/>
              <w:jc w:val="both"/>
              <w:rPr>
                <w:rFonts w:eastAsia="Calibri" w:cs="Calibri"/>
                <w:sz w:val="20"/>
                <w:szCs w:val="20"/>
              </w:rPr>
            </w:pPr>
            <w:r w:rsidRPr="77DAEF6E">
              <w:rPr>
                <w:rFonts w:eastAsia="Calibri" w:cs="Calibri"/>
                <w:b/>
                <w:bCs/>
                <w:sz w:val="20"/>
                <w:szCs w:val="20"/>
              </w:rPr>
              <w:t>AOC No.</w:t>
            </w:r>
          </w:p>
        </w:tc>
        <w:tc>
          <w:tcPr>
            <w:tcW w:w="8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2550B1" w14:textId="73876224" w:rsidR="00F730E0" w:rsidRDefault="00F730E0" w:rsidP="00F730E0">
            <w:pPr>
              <w:ind w:left="-18"/>
              <w:jc w:val="both"/>
              <w:rPr>
                <w:rFonts w:eastAsia="Calibri" w:cs="Calibri"/>
                <w:sz w:val="20"/>
                <w:szCs w:val="20"/>
              </w:rPr>
            </w:pPr>
            <w:r w:rsidRPr="77DAEF6E">
              <w:rPr>
                <w:rFonts w:eastAsia="Calibri" w:cs="Calibri"/>
                <w:b/>
                <w:bCs/>
                <w:sz w:val="20"/>
                <w:szCs w:val="20"/>
              </w:rPr>
              <w:t>Clause No.</w:t>
            </w:r>
          </w:p>
        </w:tc>
        <w:tc>
          <w:tcPr>
            <w:tcW w:w="6777" w:type="dxa"/>
            <w:gridSpan w:val="3"/>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3AC197CE" w14:textId="56F4042A" w:rsidR="00F730E0" w:rsidRDefault="00F730E0" w:rsidP="00F730E0">
            <w:pPr>
              <w:ind w:left="-18"/>
              <w:jc w:val="both"/>
              <w:rPr>
                <w:rFonts w:eastAsia="Calibri" w:cs="Calibri"/>
                <w:sz w:val="20"/>
                <w:szCs w:val="20"/>
              </w:rPr>
            </w:pPr>
            <w:r w:rsidRPr="77DAEF6E">
              <w:rPr>
                <w:rFonts w:eastAsia="Calibri" w:cs="Calibri"/>
                <w:b/>
                <w:bCs/>
                <w:sz w:val="20"/>
                <w:szCs w:val="20"/>
              </w:rPr>
              <w:t>Statement(s)</w:t>
            </w:r>
          </w:p>
        </w:tc>
      </w:tr>
      <w:tr w:rsidR="00F730E0" w14:paraId="56E3E775" w14:textId="77777777" w:rsidTr="00F730E0">
        <w:trPr>
          <w:trHeight w:val="195"/>
        </w:trPr>
        <w:tc>
          <w:tcPr>
            <w:tcW w:w="1018" w:type="dxa"/>
            <w:vMerge/>
            <w:tcBorders>
              <w:left w:val="single" w:sz="0" w:space="0" w:color="auto"/>
              <w:bottom w:val="single" w:sz="0" w:space="0" w:color="auto"/>
              <w:right w:val="single" w:sz="0" w:space="0" w:color="auto"/>
            </w:tcBorders>
            <w:vAlign w:val="center"/>
          </w:tcPr>
          <w:p w14:paraId="4B78AD6B" w14:textId="77777777" w:rsidR="00F730E0" w:rsidRDefault="00F730E0" w:rsidP="00F730E0"/>
        </w:tc>
        <w:tc>
          <w:tcPr>
            <w:tcW w:w="6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81787D" w14:textId="33E1E2B1" w:rsidR="00F730E0" w:rsidRDefault="00B63B1E" w:rsidP="00F730E0">
            <w:pPr>
              <w:ind w:left="-18"/>
              <w:jc w:val="both"/>
              <w:rPr>
                <w:rFonts w:eastAsia="Calibri" w:cs="Calibri"/>
                <w:sz w:val="20"/>
                <w:szCs w:val="20"/>
              </w:rPr>
            </w:pPr>
            <w:r>
              <w:rPr>
                <w:rFonts w:eastAsia="Calibri" w:cs="Calibri"/>
                <w:sz w:val="20"/>
                <w:szCs w:val="20"/>
              </w:rPr>
              <w:t>-</w:t>
            </w:r>
          </w:p>
        </w:tc>
        <w:tc>
          <w:tcPr>
            <w:tcW w:w="8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47DCAF6" w14:textId="7BC27830" w:rsidR="00F730E0" w:rsidRDefault="00B63B1E" w:rsidP="00F730E0">
            <w:pPr>
              <w:ind w:left="-18"/>
              <w:jc w:val="both"/>
              <w:rPr>
                <w:rFonts w:eastAsia="Calibri" w:cs="Calibri"/>
                <w:sz w:val="20"/>
                <w:szCs w:val="20"/>
              </w:rPr>
            </w:pPr>
            <w:r>
              <w:rPr>
                <w:rFonts w:eastAsia="Calibri" w:cs="Calibri"/>
                <w:sz w:val="20"/>
                <w:szCs w:val="20"/>
              </w:rPr>
              <w:t>-</w:t>
            </w:r>
          </w:p>
        </w:tc>
        <w:tc>
          <w:tcPr>
            <w:tcW w:w="6777" w:type="dxa"/>
            <w:gridSpan w:val="3"/>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1311A9AE" w14:textId="6E89CC1C" w:rsidR="00F730E0" w:rsidRDefault="00B63B1E" w:rsidP="00F730E0">
            <w:pPr>
              <w:ind w:left="-18"/>
              <w:jc w:val="both"/>
              <w:rPr>
                <w:rFonts w:eastAsia="Calibri" w:cs="Calibri"/>
                <w:sz w:val="20"/>
                <w:szCs w:val="20"/>
              </w:rPr>
            </w:pPr>
            <w:r>
              <w:rPr>
                <w:rFonts w:eastAsia="Calibri" w:cs="Calibri"/>
                <w:sz w:val="20"/>
                <w:szCs w:val="20"/>
              </w:rPr>
              <w:t>-</w:t>
            </w:r>
          </w:p>
        </w:tc>
      </w:tr>
      <w:tr w:rsidR="00F730E0" w14:paraId="2D493529" w14:textId="77777777" w:rsidTr="00F730E0">
        <w:trPr>
          <w:trHeight w:val="195"/>
        </w:trPr>
        <w:tc>
          <w:tcPr>
            <w:tcW w:w="9315" w:type="dxa"/>
            <w:gridSpan w:val="6"/>
            <w:tcBorders>
              <w:top w:val="single" w:sz="6" w:space="0" w:color="auto"/>
              <w:left w:val="single" w:sz="12" w:space="0" w:color="auto"/>
              <w:bottom w:val="single" w:sz="6" w:space="0" w:color="auto"/>
              <w:right w:val="single" w:sz="12" w:space="0" w:color="auto"/>
            </w:tcBorders>
            <w:shd w:val="clear" w:color="auto" w:fill="F2F2F2" w:themeFill="background1" w:themeFillShade="F2"/>
            <w:tcMar>
              <w:left w:w="105" w:type="dxa"/>
              <w:right w:w="105" w:type="dxa"/>
            </w:tcMar>
            <w:vAlign w:val="center"/>
          </w:tcPr>
          <w:p w14:paraId="66A7D773" w14:textId="276533FC" w:rsidR="00F730E0" w:rsidRDefault="00F730E0" w:rsidP="00F730E0">
            <w:pPr>
              <w:ind w:left="-18"/>
              <w:jc w:val="both"/>
              <w:rPr>
                <w:rFonts w:eastAsia="Calibri" w:cs="Calibri"/>
              </w:rPr>
            </w:pPr>
          </w:p>
        </w:tc>
      </w:tr>
      <w:tr w:rsidR="00F730E0" w14:paraId="02313BF2" w14:textId="77777777" w:rsidTr="00F730E0">
        <w:trPr>
          <w:trHeight w:val="195"/>
        </w:trPr>
        <w:tc>
          <w:tcPr>
            <w:tcW w:w="9315" w:type="dxa"/>
            <w:gridSpan w:val="6"/>
            <w:tcBorders>
              <w:top w:val="single" w:sz="6" w:space="0" w:color="auto"/>
              <w:left w:val="single" w:sz="12" w:space="0" w:color="auto"/>
              <w:bottom w:val="single" w:sz="6" w:space="0" w:color="auto"/>
              <w:right w:val="single" w:sz="12" w:space="0" w:color="auto"/>
            </w:tcBorders>
            <w:shd w:val="clear" w:color="auto" w:fill="F2F2F2" w:themeFill="background1" w:themeFillShade="F2"/>
            <w:tcMar>
              <w:left w:w="105" w:type="dxa"/>
              <w:right w:w="105" w:type="dxa"/>
            </w:tcMar>
            <w:vAlign w:val="center"/>
          </w:tcPr>
          <w:p w14:paraId="00502453" w14:textId="15D791B2" w:rsidR="00F730E0" w:rsidRDefault="00F730E0" w:rsidP="00F730E0">
            <w:pPr>
              <w:ind w:left="-18"/>
              <w:jc w:val="both"/>
              <w:rPr>
                <w:rFonts w:eastAsia="Calibri" w:cs="Calibri"/>
              </w:rPr>
            </w:pPr>
            <w:r w:rsidRPr="77DAEF6E">
              <w:rPr>
                <w:rFonts w:eastAsia="Calibri" w:cs="Calibri"/>
                <w:b/>
                <w:bCs/>
              </w:rPr>
              <w:t>SEC D : Any Unresolved Issues</w:t>
            </w:r>
          </w:p>
        </w:tc>
      </w:tr>
      <w:tr w:rsidR="00F730E0" w14:paraId="0F1A63E2" w14:textId="77777777" w:rsidTr="00F730E0">
        <w:trPr>
          <w:trHeight w:val="735"/>
        </w:trPr>
        <w:tc>
          <w:tcPr>
            <w:tcW w:w="1018" w:type="dxa"/>
            <w:tcBorders>
              <w:top w:val="single" w:sz="6" w:space="0" w:color="auto"/>
              <w:left w:val="single" w:sz="12" w:space="0" w:color="auto"/>
              <w:bottom w:val="single" w:sz="12" w:space="0" w:color="auto"/>
              <w:right w:val="single" w:sz="6" w:space="0" w:color="auto"/>
            </w:tcBorders>
            <w:tcMar>
              <w:left w:w="105" w:type="dxa"/>
              <w:right w:w="105" w:type="dxa"/>
            </w:tcMar>
            <w:vAlign w:val="center"/>
          </w:tcPr>
          <w:p w14:paraId="196D27F7" w14:textId="72482A93" w:rsidR="00F730E0" w:rsidRDefault="00F730E0" w:rsidP="00F730E0">
            <w:pPr>
              <w:ind w:left="-18"/>
              <w:jc w:val="both"/>
              <w:rPr>
                <w:rFonts w:eastAsia="Calibri" w:cs="Calibri"/>
                <w:sz w:val="20"/>
                <w:szCs w:val="20"/>
              </w:rPr>
            </w:pPr>
            <w:r>
              <w:rPr>
                <w:noProof/>
              </w:rPr>
              <w:drawing>
                <wp:inline distT="0" distB="0" distL="0" distR="0" wp14:anchorId="44ACBB63" wp14:editId="4771ADA8">
                  <wp:extent cx="238158" cy="161948"/>
                  <wp:effectExtent l="0" t="0" r="0" b="0"/>
                  <wp:docPr id="18942109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210905" name="Picture 1894210905"/>
                          <pic:cNvPicPr/>
                        </pic:nvPicPr>
                        <pic:blipFill>
                          <a:blip r:embed="rId7">
                            <a:extLst>
                              <a:ext uri="{28A0092B-C50C-407E-A947-70E740481C1C}">
                                <a14:useLocalDpi xmlns:a14="http://schemas.microsoft.com/office/drawing/2010/main"/>
                              </a:ext>
                            </a:extLst>
                          </a:blip>
                          <a:stretch>
                            <a:fillRect/>
                          </a:stretch>
                        </pic:blipFill>
                        <pic:spPr>
                          <a:xfrm>
                            <a:off x="0" y="0"/>
                            <a:ext cx="238158" cy="161948"/>
                          </a:xfrm>
                          <a:prstGeom prst="rect">
                            <a:avLst/>
                          </a:prstGeom>
                        </pic:spPr>
                      </pic:pic>
                    </a:graphicData>
                  </a:graphic>
                </wp:inline>
              </w:drawing>
            </w:r>
          </w:p>
        </w:tc>
        <w:tc>
          <w:tcPr>
            <w:tcW w:w="8297" w:type="dxa"/>
            <w:gridSpan w:val="5"/>
            <w:tcBorders>
              <w:top w:val="single" w:sz="6" w:space="0" w:color="auto"/>
              <w:left w:val="single" w:sz="6" w:space="0" w:color="auto"/>
              <w:bottom w:val="single" w:sz="12" w:space="0" w:color="auto"/>
              <w:right w:val="single" w:sz="12" w:space="0" w:color="auto"/>
            </w:tcBorders>
            <w:tcMar>
              <w:left w:w="105" w:type="dxa"/>
              <w:right w:w="105" w:type="dxa"/>
            </w:tcMar>
            <w:vAlign w:val="center"/>
          </w:tcPr>
          <w:p w14:paraId="5EFAF042" w14:textId="001069D2" w:rsidR="00F730E0" w:rsidRDefault="00F730E0" w:rsidP="00F730E0">
            <w:pPr>
              <w:ind w:left="-18"/>
              <w:jc w:val="both"/>
              <w:rPr>
                <w:rFonts w:eastAsia="Calibri" w:cs="Calibri"/>
                <w:sz w:val="20"/>
                <w:szCs w:val="20"/>
              </w:rPr>
            </w:pPr>
          </w:p>
          <w:p w14:paraId="62783DEB" w14:textId="02985E91" w:rsidR="00F730E0" w:rsidRDefault="00F730E0" w:rsidP="00F730E0">
            <w:pPr>
              <w:ind w:left="-18"/>
              <w:jc w:val="both"/>
              <w:rPr>
                <w:rFonts w:eastAsia="Calibri" w:cs="Calibri"/>
                <w:sz w:val="20"/>
                <w:szCs w:val="20"/>
              </w:rPr>
            </w:pPr>
            <w:r w:rsidRPr="77DAEF6E">
              <w:rPr>
                <w:rFonts w:eastAsia="Calibri" w:cs="Calibri"/>
                <w:b/>
                <w:bCs/>
                <w:sz w:val="20"/>
                <w:szCs w:val="20"/>
              </w:rPr>
              <w:t>No</w:t>
            </w:r>
          </w:p>
          <w:p w14:paraId="403C060E" w14:textId="41FD6AC3" w:rsidR="00F730E0" w:rsidRDefault="00F730E0" w:rsidP="00F730E0">
            <w:pPr>
              <w:ind w:left="-18"/>
              <w:jc w:val="both"/>
              <w:rPr>
                <w:rFonts w:eastAsia="Calibri" w:cs="Calibri"/>
                <w:sz w:val="20"/>
                <w:szCs w:val="20"/>
              </w:rPr>
            </w:pPr>
          </w:p>
          <w:p w14:paraId="13C27B79" w14:textId="5B8E8E15" w:rsidR="00F730E0" w:rsidRDefault="00F730E0" w:rsidP="00F730E0">
            <w:pPr>
              <w:ind w:left="-18"/>
              <w:jc w:val="both"/>
              <w:rPr>
                <w:rFonts w:eastAsia="Calibri" w:cs="Calibri"/>
                <w:sz w:val="20"/>
                <w:szCs w:val="20"/>
              </w:rPr>
            </w:pPr>
          </w:p>
          <w:p w14:paraId="3BA9A883" w14:textId="3F0CAB47" w:rsidR="00F730E0" w:rsidRDefault="00F730E0" w:rsidP="00F730E0">
            <w:pPr>
              <w:ind w:left="-18"/>
              <w:jc w:val="both"/>
              <w:rPr>
                <w:rFonts w:eastAsia="Calibri" w:cs="Calibri"/>
                <w:sz w:val="20"/>
                <w:szCs w:val="20"/>
              </w:rPr>
            </w:pPr>
          </w:p>
        </w:tc>
      </w:tr>
    </w:tbl>
    <w:p w14:paraId="5E5084EA" w14:textId="19FA46A9" w:rsidR="00CE1B2C" w:rsidRDefault="00CE1B2C" w:rsidP="77DAEF6E">
      <w:pPr>
        <w:rPr>
          <w:rFonts w:ascii="Times New Roman" w:hAnsi="Times New Roman"/>
          <w:sz w:val="12"/>
          <w:szCs w:val="12"/>
        </w:rPr>
      </w:pPr>
    </w:p>
    <w:tbl>
      <w:tblPr>
        <w:tblW w:w="0" w:type="auto"/>
        <w:tblInd w:w="1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1390"/>
        <w:gridCol w:w="841"/>
        <w:gridCol w:w="744"/>
        <w:gridCol w:w="841"/>
        <w:gridCol w:w="744"/>
        <w:gridCol w:w="841"/>
        <w:gridCol w:w="744"/>
        <w:gridCol w:w="841"/>
        <w:gridCol w:w="744"/>
        <w:gridCol w:w="841"/>
        <w:gridCol w:w="744"/>
      </w:tblGrid>
      <w:tr w:rsidR="77DAEF6E" w14:paraId="0D2F6C38" w14:textId="77777777" w:rsidTr="00563B7A">
        <w:trPr>
          <w:trHeight w:val="300"/>
        </w:trPr>
        <w:tc>
          <w:tcPr>
            <w:tcW w:w="9315" w:type="dxa"/>
            <w:gridSpan w:val="11"/>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3F3F3"/>
            <w:tcMar>
              <w:left w:w="105" w:type="dxa"/>
              <w:right w:w="105" w:type="dxa"/>
            </w:tcMar>
            <w:vAlign w:val="center"/>
          </w:tcPr>
          <w:p w14:paraId="0C947A1E" w14:textId="19A1DA63" w:rsidR="77DAEF6E" w:rsidRDefault="77DAEF6E" w:rsidP="77DAEF6E">
            <w:pPr>
              <w:rPr>
                <w:rFonts w:eastAsia="Calibri" w:cs="Calibri"/>
              </w:rPr>
            </w:pPr>
            <w:r w:rsidRPr="77DAEF6E">
              <w:rPr>
                <w:rFonts w:eastAsia="Calibri" w:cs="Calibri"/>
                <w:b/>
                <w:bCs/>
              </w:rPr>
              <w:t xml:space="preserve">SEC E: Audit Program [To be filled for one cycle, </w:t>
            </w:r>
            <w:proofErr w:type="spellStart"/>
            <w:r w:rsidRPr="77DAEF6E">
              <w:rPr>
                <w:rFonts w:eastAsia="Calibri" w:cs="Calibri"/>
                <w:b/>
                <w:bCs/>
              </w:rPr>
              <w:t>upto</w:t>
            </w:r>
            <w:proofErr w:type="spellEnd"/>
            <w:r w:rsidRPr="77DAEF6E">
              <w:rPr>
                <w:rFonts w:eastAsia="Calibri" w:cs="Calibri"/>
                <w:b/>
                <w:bCs/>
              </w:rPr>
              <w:t xml:space="preserve"> Renewal]</w:t>
            </w:r>
          </w:p>
        </w:tc>
      </w:tr>
      <w:tr w:rsidR="77DAEF6E" w14:paraId="64EDE117" w14:textId="77777777" w:rsidTr="00563B7A">
        <w:trPr>
          <w:trHeight w:val="300"/>
        </w:trPr>
        <w:tc>
          <w:tcPr>
            <w:tcW w:w="9315" w:type="dxa"/>
            <w:gridSpan w:val="11"/>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3F3F3"/>
            <w:tcMar>
              <w:left w:w="105" w:type="dxa"/>
              <w:right w:w="105" w:type="dxa"/>
            </w:tcMar>
            <w:vAlign w:val="center"/>
          </w:tcPr>
          <w:p w14:paraId="6E450029" w14:textId="6AB5729F" w:rsidR="77DAEF6E" w:rsidRDefault="77DAEF6E" w:rsidP="77DAEF6E">
            <w:pPr>
              <w:rPr>
                <w:rFonts w:eastAsia="Calibri" w:cs="Calibri"/>
                <w:sz w:val="20"/>
                <w:szCs w:val="20"/>
              </w:rPr>
            </w:pPr>
            <w:r w:rsidRPr="77DAEF6E">
              <w:rPr>
                <w:rFonts w:eastAsia="Calibri" w:cs="Calibri"/>
                <w:b/>
                <w:bCs/>
                <w:sz w:val="20"/>
                <w:szCs w:val="20"/>
              </w:rPr>
              <w:t>Any Significant issues impacting audit program to be recorded</w:t>
            </w:r>
          </w:p>
        </w:tc>
      </w:tr>
      <w:tr w:rsidR="77DAEF6E" w14:paraId="2192D4EE" w14:textId="77777777" w:rsidTr="00563B7A">
        <w:trPr>
          <w:trHeight w:val="300"/>
        </w:trPr>
        <w:tc>
          <w:tcPr>
            <w:tcW w:w="1309" w:type="dxa"/>
            <w:vMerge w:val="restar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Mar>
              <w:left w:w="105" w:type="dxa"/>
              <w:right w:w="105" w:type="dxa"/>
            </w:tcMar>
            <w:vAlign w:val="center"/>
          </w:tcPr>
          <w:p w14:paraId="019D8D32" w14:textId="5812A73B" w:rsidR="77DAEF6E" w:rsidRDefault="77DAEF6E" w:rsidP="77DAEF6E">
            <w:pPr>
              <w:jc w:val="center"/>
              <w:rPr>
                <w:rFonts w:eastAsia="Calibri" w:cs="Calibri"/>
                <w:sz w:val="20"/>
                <w:szCs w:val="20"/>
              </w:rPr>
            </w:pPr>
            <w:r w:rsidRPr="77DAEF6E">
              <w:rPr>
                <w:rFonts w:eastAsia="Calibri" w:cs="Calibri"/>
                <w:b/>
                <w:bCs/>
                <w:sz w:val="20"/>
                <w:szCs w:val="20"/>
              </w:rPr>
              <w:t>Type of  Audit</w:t>
            </w:r>
          </w:p>
        </w:tc>
        <w:tc>
          <w:tcPr>
            <w:tcW w:w="1986" w:type="dxa"/>
            <w:gridSpan w:val="2"/>
            <w:tcBorders>
              <w:top w:val="single" w:sz="12" w:space="0" w:color="000000" w:themeColor="text1"/>
              <w:left w:val="single" w:sz="12" w:space="0" w:color="000000" w:themeColor="text1"/>
              <w:bottom w:val="single" w:sz="6" w:space="0" w:color="000000" w:themeColor="text1"/>
              <w:right w:val="single" w:sz="12" w:space="0" w:color="000000" w:themeColor="text1"/>
            </w:tcBorders>
            <w:shd w:val="clear" w:color="auto" w:fill="D9D9D9" w:themeFill="background1" w:themeFillShade="D9"/>
            <w:tcMar>
              <w:left w:w="105" w:type="dxa"/>
              <w:right w:w="105" w:type="dxa"/>
            </w:tcMar>
            <w:vAlign w:val="center"/>
          </w:tcPr>
          <w:p w14:paraId="7A845F92" w14:textId="3BD330A3" w:rsidR="77DAEF6E" w:rsidRDefault="77DAEF6E" w:rsidP="77DAEF6E">
            <w:pPr>
              <w:pStyle w:val="Heading8"/>
              <w:jc w:val="center"/>
              <w:rPr>
                <w:rFonts w:eastAsia="Calibri" w:cs="Calibri"/>
                <w:b/>
                <w:bCs/>
                <w:sz w:val="20"/>
                <w:szCs w:val="20"/>
              </w:rPr>
            </w:pPr>
            <w:r w:rsidRPr="77DAEF6E">
              <w:rPr>
                <w:rFonts w:eastAsia="Calibri" w:cs="Calibri"/>
                <w:b/>
                <w:bCs/>
                <w:i w:val="0"/>
                <w:iCs w:val="0"/>
                <w:sz w:val="20"/>
                <w:szCs w:val="20"/>
              </w:rPr>
              <w:t>Stage 1</w:t>
            </w:r>
          </w:p>
        </w:tc>
        <w:tc>
          <w:tcPr>
            <w:tcW w:w="1505" w:type="dxa"/>
            <w:gridSpan w:val="2"/>
            <w:tcBorders>
              <w:top w:val="single" w:sz="12" w:space="0" w:color="000000" w:themeColor="text1"/>
              <w:left w:val="single" w:sz="12" w:space="0" w:color="000000" w:themeColor="text1"/>
              <w:bottom w:val="single" w:sz="6" w:space="0" w:color="000000" w:themeColor="text1"/>
              <w:right w:val="single" w:sz="12" w:space="0" w:color="000000" w:themeColor="text1"/>
            </w:tcBorders>
            <w:shd w:val="clear" w:color="auto" w:fill="D9D9D9" w:themeFill="background1" w:themeFillShade="D9"/>
            <w:tcMar>
              <w:left w:w="105" w:type="dxa"/>
              <w:right w:w="105" w:type="dxa"/>
            </w:tcMar>
            <w:vAlign w:val="center"/>
          </w:tcPr>
          <w:p w14:paraId="1DC3F182" w14:textId="1F1F1101" w:rsidR="77DAEF6E" w:rsidRDefault="77DAEF6E" w:rsidP="77DAEF6E">
            <w:pPr>
              <w:pStyle w:val="Heading8"/>
              <w:jc w:val="center"/>
              <w:rPr>
                <w:rFonts w:eastAsia="Calibri" w:cs="Calibri"/>
                <w:b/>
                <w:bCs/>
                <w:sz w:val="20"/>
                <w:szCs w:val="20"/>
              </w:rPr>
            </w:pPr>
            <w:r w:rsidRPr="77DAEF6E">
              <w:rPr>
                <w:rFonts w:eastAsia="Calibri" w:cs="Calibri"/>
                <w:b/>
                <w:bCs/>
                <w:i w:val="0"/>
                <w:iCs w:val="0"/>
                <w:sz w:val="20"/>
                <w:szCs w:val="20"/>
              </w:rPr>
              <w:t xml:space="preserve">Stage 2 / </w:t>
            </w:r>
          </w:p>
          <w:p w14:paraId="3A5D092D" w14:textId="2746942F" w:rsidR="77DAEF6E" w:rsidRDefault="77DAEF6E" w:rsidP="77DAEF6E">
            <w:pPr>
              <w:pStyle w:val="Heading8"/>
              <w:jc w:val="center"/>
              <w:rPr>
                <w:rFonts w:eastAsia="Calibri" w:cs="Calibri"/>
                <w:b/>
                <w:bCs/>
                <w:sz w:val="20"/>
                <w:szCs w:val="20"/>
              </w:rPr>
            </w:pPr>
            <w:r w:rsidRPr="77DAEF6E">
              <w:rPr>
                <w:rFonts w:eastAsia="Calibri" w:cs="Calibri"/>
                <w:b/>
                <w:bCs/>
                <w:i w:val="0"/>
                <w:iCs w:val="0"/>
                <w:sz w:val="20"/>
                <w:szCs w:val="20"/>
              </w:rPr>
              <w:t>Renewal</w:t>
            </w:r>
          </w:p>
        </w:tc>
        <w:tc>
          <w:tcPr>
            <w:tcW w:w="1505" w:type="dxa"/>
            <w:gridSpan w:val="2"/>
            <w:tcBorders>
              <w:top w:val="single" w:sz="12" w:space="0" w:color="000000" w:themeColor="text1"/>
              <w:left w:val="single" w:sz="12" w:space="0" w:color="000000" w:themeColor="text1"/>
              <w:bottom w:val="single" w:sz="6" w:space="0" w:color="000000" w:themeColor="text1"/>
              <w:right w:val="single" w:sz="12" w:space="0" w:color="000000" w:themeColor="text1"/>
            </w:tcBorders>
            <w:shd w:val="clear" w:color="auto" w:fill="D9D9D9" w:themeFill="background1" w:themeFillShade="D9"/>
            <w:tcMar>
              <w:left w:w="105" w:type="dxa"/>
              <w:right w:w="105" w:type="dxa"/>
            </w:tcMar>
            <w:vAlign w:val="center"/>
          </w:tcPr>
          <w:p w14:paraId="350C6D7F" w14:textId="6F65FC06" w:rsidR="77DAEF6E" w:rsidRDefault="77DAEF6E" w:rsidP="77DAEF6E">
            <w:pPr>
              <w:pStyle w:val="Heading8"/>
              <w:jc w:val="center"/>
              <w:rPr>
                <w:rFonts w:eastAsia="Calibri" w:cs="Calibri"/>
                <w:b/>
                <w:bCs/>
                <w:sz w:val="20"/>
                <w:szCs w:val="20"/>
              </w:rPr>
            </w:pPr>
            <w:r w:rsidRPr="77DAEF6E">
              <w:rPr>
                <w:rFonts w:eastAsia="Calibri" w:cs="Calibri"/>
                <w:b/>
                <w:bCs/>
                <w:i w:val="0"/>
                <w:iCs w:val="0"/>
                <w:sz w:val="20"/>
                <w:szCs w:val="20"/>
              </w:rPr>
              <w:t>Surveillance # 1</w:t>
            </w:r>
          </w:p>
        </w:tc>
        <w:tc>
          <w:tcPr>
            <w:tcW w:w="1505" w:type="dxa"/>
            <w:gridSpan w:val="2"/>
            <w:tcBorders>
              <w:top w:val="single" w:sz="12" w:space="0" w:color="000000" w:themeColor="text1"/>
              <w:left w:val="single" w:sz="12" w:space="0" w:color="000000" w:themeColor="text1"/>
              <w:bottom w:val="single" w:sz="6" w:space="0" w:color="000000" w:themeColor="text1"/>
              <w:right w:val="single" w:sz="12" w:space="0" w:color="000000" w:themeColor="text1"/>
            </w:tcBorders>
            <w:shd w:val="clear" w:color="auto" w:fill="D9D9D9" w:themeFill="background1" w:themeFillShade="D9"/>
            <w:tcMar>
              <w:left w:w="105" w:type="dxa"/>
              <w:right w:w="105" w:type="dxa"/>
            </w:tcMar>
            <w:vAlign w:val="center"/>
          </w:tcPr>
          <w:p w14:paraId="53EDCCB2" w14:textId="04B25F0C" w:rsidR="77DAEF6E" w:rsidRDefault="77DAEF6E" w:rsidP="77DAEF6E">
            <w:pPr>
              <w:pStyle w:val="Heading8"/>
              <w:jc w:val="center"/>
              <w:rPr>
                <w:rFonts w:eastAsia="Calibri" w:cs="Calibri"/>
                <w:b/>
                <w:bCs/>
                <w:sz w:val="20"/>
                <w:szCs w:val="20"/>
              </w:rPr>
            </w:pPr>
            <w:r w:rsidRPr="77DAEF6E">
              <w:rPr>
                <w:rFonts w:eastAsia="Calibri" w:cs="Calibri"/>
                <w:b/>
                <w:bCs/>
                <w:i w:val="0"/>
                <w:iCs w:val="0"/>
                <w:sz w:val="20"/>
                <w:szCs w:val="20"/>
              </w:rPr>
              <w:t>Surveillance # 2</w:t>
            </w:r>
          </w:p>
        </w:tc>
        <w:tc>
          <w:tcPr>
            <w:tcW w:w="1505" w:type="dxa"/>
            <w:gridSpan w:val="2"/>
            <w:tcBorders>
              <w:top w:val="single" w:sz="12" w:space="0" w:color="000000" w:themeColor="text1"/>
              <w:left w:val="single" w:sz="12" w:space="0" w:color="000000" w:themeColor="text1"/>
              <w:bottom w:val="single" w:sz="6" w:space="0" w:color="000000" w:themeColor="text1"/>
              <w:right w:val="single" w:sz="12" w:space="0" w:color="000000" w:themeColor="text1"/>
            </w:tcBorders>
            <w:shd w:val="clear" w:color="auto" w:fill="D9D9D9" w:themeFill="background1" w:themeFillShade="D9"/>
            <w:tcMar>
              <w:left w:w="105" w:type="dxa"/>
              <w:right w:w="105" w:type="dxa"/>
            </w:tcMar>
            <w:vAlign w:val="center"/>
          </w:tcPr>
          <w:p w14:paraId="6AB8E749" w14:textId="2256B5C2" w:rsidR="77DAEF6E" w:rsidRDefault="77DAEF6E" w:rsidP="77DAEF6E">
            <w:pPr>
              <w:pStyle w:val="Heading8"/>
              <w:jc w:val="center"/>
              <w:rPr>
                <w:rFonts w:eastAsia="Calibri" w:cs="Calibri"/>
                <w:b/>
                <w:bCs/>
                <w:sz w:val="20"/>
                <w:szCs w:val="20"/>
              </w:rPr>
            </w:pPr>
            <w:r w:rsidRPr="77DAEF6E">
              <w:rPr>
                <w:rFonts w:eastAsia="Calibri" w:cs="Calibri"/>
                <w:b/>
                <w:bCs/>
                <w:i w:val="0"/>
                <w:iCs w:val="0"/>
                <w:sz w:val="20"/>
                <w:szCs w:val="20"/>
              </w:rPr>
              <w:t>Renewal</w:t>
            </w:r>
          </w:p>
        </w:tc>
      </w:tr>
      <w:tr w:rsidR="77DAEF6E" w14:paraId="75B5E9E1" w14:textId="77777777" w:rsidTr="00563B7A">
        <w:trPr>
          <w:trHeight w:val="780"/>
        </w:trPr>
        <w:tc>
          <w:tcPr>
            <w:tcW w:w="1309" w:type="dxa"/>
            <w:vMerge/>
            <w:tcBorders>
              <w:left w:val="single" w:sz="0" w:space="0" w:color="000000" w:themeColor="text1"/>
              <w:bottom w:val="single" w:sz="0" w:space="0" w:color="000000" w:themeColor="text1"/>
              <w:right w:val="single" w:sz="0" w:space="0" w:color="000000" w:themeColor="text1"/>
            </w:tcBorders>
            <w:vAlign w:val="center"/>
          </w:tcPr>
          <w:p w14:paraId="4E841C7D" w14:textId="77777777" w:rsidR="00C60C57" w:rsidRDefault="00C60C57"/>
        </w:tc>
        <w:tc>
          <w:tcPr>
            <w:tcW w:w="993"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4499A263" w14:textId="5AF2EBDB" w:rsidR="77DAEF6E" w:rsidRDefault="77DAEF6E" w:rsidP="77DAEF6E">
            <w:pPr>
              <w:pStyle w:val="Heading8"/>
              <w:ind w:left="113" w:right="113"/>
              <w:jc w:val="center"/>
              <w:rPr>
                <w:rFonts w:eastAsia="Calibri" w:cs="Calibri"/>
                <w:b/>
                <w:bCs/>
                <w:sz w:val="16"/>
                <w:szCs w:val="16"/>
              </w:rPr>
            </w:pPr>
            <w:r w:rsidRPr="77DAEF6E">
              <w:rPr>
                <w:rFonts w:eastAsia="Calibri" w:cs="Calibri"/>
                <w:i w:val="0"/>
                <w:iCs w:val="0"/>
                <w:sz w:val="16"/>
                <w:szCs w:val="16"/>
              </w:rPr>
              <w:t>Planned</w:t>
            </w:r>
          </w:p>
        </w:tc>
        <w:tc>
          <w:tcPr>
            <w:tcW w:w="993" w:type="dxa"/>
            <w:tcBorders>
              <w:top w:val="single" w:sz="6" w:space="0" w:color="000000" w:themeColor="text1"/>
              <w:left w:val="single" w:sz="6" w:space="0" w:color="000000" w:themeColor="text1"/>
              <w:bottom w:val="single" w:sz="12" w:space="0" w:color="000000" w:themeColor="text1"/>
              <w:right w:val="single" w:sz="12" w:space="0" w:color="000000" w:themeColor="text1"/>
            </w:tcBorders>
            <w:shd w:val="clear" w:color="auto" w:fill="D9D9D9" w:themeFill="background1" w:themeFillShade="D9"/>
            <w:tcMar>
              <w:left w:w="105" w:type="dxa"/>
              <w:right w:w="105" w:type="dxa"/>
            </w:tcMar>
            <w:vAlign w:val="center"/>
          </w:tcPr>
          <w:p w14:paraId="46561D50" w14:textId="34306A9A" w:rsidR="77DAEF6E" w:rsidRDefault="77DAEF6E" w:rsidP="77DAEF6E">
            <w:pPr>
              <w:pStyle w:val="Heading8"/>
              <w:ind w:left="113" w:right="113"/>
              <w:jc w:val="center"/>
              <w:rPr>
                <w:rFonts w:eastAsia="Calibri" w:cs="Calibri"/>
                <w:b/>
                <w:bCs/>
                <w:sz w:val="16"/>
                <w:szCs w:val="16"/>
              </w:rPr>
            </w:pPr>
            <w:r w:rsidRPr="77DAEF6E">
              <w:rPr>
                <w:rFonts w:eastAsia="Calibri" w:cs="Calibri"/>
                <w:i w:val="0"/>
                <w:iCs w:val="0"/>
                <w:sz w:val="16"/>
                <w:szCs w:val="16"/>
              </w:rPr>
              <w:t>Actual</w:t>
            </w:r>
          </w:p>
        </w:tc>
        <w:tc>
          <w:tcPr>
            <w:tcW w:w="798"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6E295293" w14:textId="5D84CDBF" w:rsidR="77DAEF6E" w:rsidRDefault="77DAEF6E" w:rsidP="77DAEF6E">
            <w:pPr>
              <w:pStyle w:val="Heading8"/>
              <w:ind w:left="113" w:right="113"/>
              <w:jc w:val="center"/>
              <w:rPr>
                <w:rFonts w:eastAsia="Calibri" w:cs="Calibri"/>
                <w:b/>
                <w:bCs/>
                <w:sz w:val="16"/>
                <w:szCs w:val="16"/>
              </w:rPr>
            </w:pPr>
            <w:r w:rsidRPr="77DAEF6E">
              <w:rPr>
                <w:rFonts w:eastAsia="Calibri" w:cs="Calibri"/>
                <w:i w:val="0"/>
                <w:iCs w:val="0"/>
                <w:sz w:val="16"/>
                <w:szCs w:val="16"/>
              </w:rPr>
              <w:t>Planned</w:t>
            </w:r>
          </w:p>
        </w:tc>
        <w:tc>
          <w:tcPr>
            <w:tcW w:w="707" w:type="dxa"/>
            <w:tcBorders>
              <w:top w:val="single" w:sz="6" w:space="0" w:color="000000" w:themeColor="text1"/>
              <w:left w:val="single" w:sz="6" w:space="0" w:color="000000" w:themeColor="text1"/>
              <w:bottom w:val="single" w:sz="12" w:space="0" w:color="000000" w:themeColor="text1"/>
              <w:right w:val="single" w:sz="12" w:space="0" w:color="000000" w:themeColor="text1"/>
            </w:tcBorders>
            <w:shd w:val="clear" w:color="auto" w:fill="D9D9D9" w:themeFill="background1" w:themeFillShade="D9"/>
            <w:tcMar>
              <w:left w:w="105" w:type="dxa"/>
              <w:right w:w="105" w:type="dxa"/>
            </w:tcMar>
            <w:vAlign w:val="center"/>
          </w:tcPr>
          <w:p w14:paraId="23A4F077" w14:textId="329BB2D4" w:rsidR="77DAEF6E" w:rsidRDefault="77DAEF6E" w:rsidP="77DAEF6E">
            <w:pPr>
              <w:pStyle w:val="Heading8"/>
              <w:ind w:left="113" w:right="113"/>
              <w:jc w:val="center"/>
              <w:rPr>
                <w:rFonts w:eastAsia="Calibri" w:cs="Calibri"/>
                <w:b/>
                <w:bCs/>
                <w:sz w:val="16"/>
                <w:szCs w:val="16"/>
              </w:rPr>
            </w:pPr>
            <w:r w:rsidRPr="77DAEF6E">
              <w:rPr>
                <w:rFonts w:eastAsia="Calibri" w:cs="Calibri"/>
                <w:i w:val="0"/>
                <w:iCs w:val="0"/>
                <w:sz w:val="16"/>
                <w:szCs w:val="16"/>
              </w:rPr>
              <w:t>Actual</w:t>
            </w:r>
          </w:p>
        </w:tc>
        <w:tc>
          <w:tcPr>
            <w:tcW w:w="798"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65398082" w14:textId="5A5908FE" w:rsidR="77DAEF6E" w:rsidRDefault="77DAEF6E" w:rsidP="77DAEF6E">
            <w:pPr>
              <w:pStyle w:val="Heading8"/>
              <w:ind w:left="113" w:right="113"/>
              <w:jc w:val="center"/>
              <w:rPr>
                <w:rFonts w:eastAsia="Calibri" w:cs="Calibri"/>
                <w:b/>
                <w:bCs/>
                <w:sz w:val="16"/>
                <w:szCs w:val="16"/>
              </w:rPr>
            </w:pPr>
            <w:r w:rsidRPr="77DAEF6E">
              <w:rPr>
                <w:rFonts w:eastAsia="Calibri" w:cs="Calibri"/>
                <w:i w:val="0"/>
                <w:iCs w:val="0"/>
                <w:sz w:val="16"/>
                <w:szCs w:val="16"/>
              </w:rPr>
              <w:t>Planned</w:t>
            </w:r>
          </w:p>
        </w:tc>
        <w:tc>
          <w:tcPr>
            <w:tcW w:w="707" w:type="dxa"/>
            <w:tcBorders>
              <w:top w:val="single" w:sz="6" w:space="0" w:color="000000" w:themeColor="text1"/>
              <w:left w:val="single" w:sz="6" w:space="0" w:color="000000" w:themeColor="text1"/>
              <w:bottom w:val="single" w:sz="12" w:space="0" w:color="000000" w:themeColor="text1"/>
              <w:right w:val="single" w:sz="12" w:space="0" w:color="000000" w:themeColor="text1"/>
            </w:tcBorders>
            <w:shd w:val="clear" w:color="auto" w:fill="D9D9D9" w:themeFill="background1" w:themeFillShade="D9"/>
            <w:tcMar>
              <w:left w:w="105" w:type="dxa"/>
              <w:right w:w="105" w:type="dxa"/>
            </w:tcMar>
            <w:vAlign w:val="center"/>
          </w:tcPr>
          <w:p w14:paraId="5C9C4FA4" w14:textId="5617AB75" w:rsidR="77DAEF6E" w:rsidRDefault="77DAEF6E" w:rsidP="77DAEF6E">
            <w:pPr>
              <w:pStyle w:val="Heading8"/>
              <w:ind w:left="113" w:right="113"/>
              <w:jc w:val="center"/>
              <w:rPr>
                <w:rFonts w:eastAsia="Calibri" w:cs="Calibri"/>
                <w:b/>
                <w:bCs/>
                <w:sz w:val="16"/>
                <w:szCs w:val="16"/>
              </w:rPr>
            </w:pPr>
            <w:r w:rsidRPr="77DAEF6E">
              <w:rPr>
                <w:rFonts w:eastAsia="Calibri" w:cs="Calibri"/>
                <w:i w:val="0"/>
                <w:iCs w:val="0"/>
                <w:sz w:val="16"/>
                <w:szCs w:val="16"/>
              </w:rPr>
              <w:t>Actual</w:t>
            </w:r>
          </w:p>
        </w:tc>
        <w:tc>
          <w:tcPr>
            <w:tcW w:w="798"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6828CDC8" w14:textId="2BB8ECF5" w:rsidR="77DAEF6E" w:rsidRDefault="77DAEF6E" w:rsidP="77DAEF6E">
            <w:pPr>
              <w:pStyle w:val="Heading8"/>
              <w:ind w:left="113" w:right="113"/>
              <w:jc w:val="center"/>
              <w:rPr>
                <w:rFonts w:eastAsia="Calibri" w:cs="Calibri"/>
                <w:b/>
                <w:bCs/>
                <w:sz w:val="16"/>
                <w:szCs w:val="16"/>
              </w:rPr>
            </w:pPr>
            <w:r w:rsidRPr="77DAEF6E">
              <w:rPr>
                <w:rFonts w:eastAsia="Calibri" w:cs="Calibri"/>
                <w:i w:val="0"/>
                <w:iCs w:val="0"/>
                <w:sz w:val="16"/>
                <w:szCs w:val="16"/>
              </w:rPr>
              <w:t>Planned</w:t>
            </w:r>
          </w:p>
        </w:tc>
        <w:tc>
          <w:tcPr>
            <w:tcW w:w="707" w:type="dxa"/>
            <w:tcBorders>
              <w:top w:val="single" w:sz="6" w:space="0" w:color="000000" w:themeColor="text1"/>
              <w:left w:val="single" w:sz="6" w:space="0" w:color="000000" w:themeColor="text1"/>
              <w:bottom w:val="single" w:sz="12" w:space="0" w:color="000000" w:themeColor="text1"/>
              <w:right w:val="single" w:sz="12" w:space="0" w:color="000000" w:themeColor="text1"/>
            </w:tcBorders>
            <w:shd w:val="clear" w:color="auto" w:fill="D9D9D9" w:themeFill="background1" w:themeFillShade="D9"/>
            <w:tcMar>
              <w:left w:w="105" w:type="dxa"/>
              <w:right w:w="105" w:type="dxa"/>
            </w:tcMar>
            <w:vAlign w:val="center"/>
          </w:tcPr>
          <w:p w14:paraId="1B0F8AD5" w14:textId="51B15AE3" w:rsidR="77DAEF6E" w:rsidRDefault="77DAEF6E" w:rsidP="77DAEF6E">
            <w:pPr>
              <w:pStyle w:val="Heading8"/>
              <w:ind w:left="113" w:right="113"/>
              <w:jc w:val="center"/>
              <w:rPr>
                <w:rFonts w:eastAsia="Calibri" w:cs="Calibri"/>
                <w:b/>
                <w:bCs/>
                <w:sz w:val="16"/>
                <w:szCs w:val="16"/>
              </w:rPr>
            </w:pPr>
            <w:r w:rsidRPr="77DAEF6E">
              <w:rPr>
                <w:rFonts w:eastAsia="Calibri" w:cs="Calibri"/>
                <w:i w:val="0"/>
                <w:iCs w:val="0"/>
                <w:sz w:val="16"/>
                <w:szCs w:val="16"/>
              </w:rPr>
              <w:t>Actual</w:t>
            </w:r>
          </w:p>
        </w:tc>
        <w:tc>
          <w:tcPr>
            <w:tcW w:w="798"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5F22B19F" w14:textId="11BCAD6D" w:rsidR="77DAEF6E" w:rsidRDefault="77DAEF6E" w:rsidP="77DAEF6E">
            <w:pPr>
              <w:pStyle w:val="Heading8"/>
              <w:ind w:left="113" w:right="113"/>
              <w:jc w:val="center"/>
              <w:rPr>
                <w:rFonts w:eastAsia="Calibri" w:cs="Calibri"/>
                <w:b/>
                <w:bCs/>
                <w:sz w:val="16"/>
                <w:szCs w:val="16"/>
              </w:rPr>
            </w:pPr>
            <w:r w:rsidRPr="77DAEF6E">
              <w:rPr>
                <w:rFonts w:eastAsia="Calibri" w:cs="Calibri"/>
                <w:i w:val="0"/>
                <w:iCs w:val="0"/>
                <w:sz w:val="16"/>
                <w:szCs w:val="16"/>
              </w:rPr>
              <w:t>Planned</w:t>
            </w:r>
          </w:p>
        </w:tc>
        <w:tc>
          <w:tcPr>
            <w:tcW w:w="707" w:type="dxa"/>
            <w:tcBorders>
              <w:top w:val="single" w:sz="6" w:space="0" w:color="000000" w:themeColor="text1"/>
              <w:left w:val="single" w:sz="6" w:space="0" w:color="000000" w:themeColor="text1"/>
              <w:bottom w:val="single" w:sz="12" w:space="0" w:color="000000" w:themeColor="text1"/>
              <w:right w:val="single" w:sz="12" w:space="0" w:color="000000" w:themeColor="text1"/>
            </w:tcBorders>
            <w:shd w:val="clear" w:color="auto" w:fill="D9D9D9" w:themeFill="background1" w:themeFillShade="D9"/>
            <w:tcMar>
              <w:left w:w="105" w:type="dxa"/>
              <w:right w:w="105" w:type="dxa"/>
            </w:tcMar>
            <w:vAlign w:val="center"/>
          </w:tcPr>
          <w:p w14:paraId="38B650F3" w14:textId="7E982F17" w:rsidR="77DAEF6E" w:rsidRDefault="77DAEF6E" w:rsidP="77DAEF6E">
            <w:pPr>
              <w:pStyle w:val="Heading8"/>
              <w:ind w:left="113" w:right="113"/>
              <w:jc w:val="center"/>
              <w:rPr>
                <w:rFonts w:eastAsia="Calibri" w:cs="Calibri"/>
                <w:b/>
                <w:bCs/>
                <w:sz w:val="16"/>
                <w:szCs w:val="16"/>
              </w:rPr>
            </w:pPr>
            <w:r w:rsidRPr="77DAEF6E">
              <w:rPr>
                <w:rFonts w:eastAsia="Calibri" w:cs="Calibri"/>
                <w:i w:val="0"/>
                <w:iCs w:val="0"/>
                <w:sz w:val="16"/>
                <w:szCs w:val="16"/>
              </w:rPr>
              <w:t>Actual</w:t>
            </w:r>
          </w:p>
        </w:tc>
      </w:tr>
      <w:tr w:rsidR="77DAEF6E" w14:paraId="5D53DB41" w14:textId="77777777" w:rsidTr="00A077A4">
        <w:trPr>
          <w:trHeight w:val="1302"/>
        </w:trPr>
        <w:tc>
          <w:tcPr>
            <w:tcW w:w="1309" w:type="dxa"/>
            <w:tcBorders>
              <w:top w:val="single" w:sz="12" w:space="0" w:color="000000" w:themeColor="text1"/>
              <w:left w:val="single" w:sz="12" w:space="0" w:color="000000" w:themeColor="text1"/>
              <w:bottom w:val="single" w:sz="6" w:space="0" w:color="000000" w:themeColor="text1"/>
              <w:right w:val="single" w:sz="12" w:space="0" w:color="000000" w:themeColor="text1"/>
            </w:tcBorders>
            <w:tcMar>
              <w:left w:w="105" w:type="dxa"/>
              <w:right w:w="105" w:type="dxa"/>
            </w:tcMar>
            <w:vAlign w:val="center"/>
          </w:tcPr>
          <w:p w14:paraId="12352990" w14:textId="0C3FFE3D" w:rsidR="77DAEF6E" w:rsidRDefault="77DAEF6E" w:rsidP="77DAEF6E">
            <w:pPr>
              <w:rPr>
                <w:rFonts w:eastAsia="Calibri" w:cs="Calibri"/>
                <w:sz w:val="20"/>
                <w:szCs w:val="20"/>
              </w:rPr>
            </w:pPr>
          </w:p>
          <w:p w14:paraId="4642A91E" w14:textId="3DC16D2E" w:rsidR="77DAEF6E" w:rsidRDefault="77DAEF6E" w:rsidP="77DAEF6E">
            <w:pPr>
              <w:rPr>
                <w:rFonts w:eastAsia="Calibri" w:cs="Calibri"/>
                <w:sz w:val="20"/>
                <w:szCs w:val="20"/>
              </w:rPr>
            </w:pPr>
            <w:r w:rsidRPr="77DAEF6E">
              <w:rPr>
                <w:rFonts w:eastAsia="Calibri" w:cs="Calibri"/>
                <w:b/>
                <w:bCs/>
                <w:sz w:val="20"/>
                <w:szCs w:val="20"/>
              </w:rPr>
              <w:t>Date Of Audit</w:t>
            </w:r>
          </w:p>
        </w:tc>
        <w:tc>
          <w:tcPr>
            <w:tcW w:w="993" w:type="dxa"/>
            <w:tcBorders>
              <w:top w:val="single" w:sz="12"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6F4E1D89" w14:textId="7FC538AE" w:rsidR="77DAEF6E" w:rsidRDefault="77DAEF6E" w:rsidP="77DAEF6E">
            <w:pPr>
              <w:ind w:left="113" w:right="113"/>
              <w:rPr>
                <w:rFonts w:eastAsia="Calibri" w:cs="Calibri"/>
                <w:sz w:val="18"/>
                <w:szCs w:val="18"/>
              </w:rPr>
            </w:pPr>
          </w:p>
        </w:tc>
        <w:tc>
          <w:tcPr>
            <w:tcW w:w="993" w:type="dxa"/>
            <w:tcBorders>
              <w:top w:val="single" w:sz="12"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746BD498" w14:textId="07465A88" w:rsidR="77DAEF6E" w:rsidRDefault="77DAEF6E" w:rsidP="77DAEF6E">
            <w:pPr>
              <w:ind w:left="113" w:right="113"/>
              <w:rPr>
                <w:rFonts w:eastAsia="Calibri" w:cs="Calibri"/>
                <w:sz w:val="18"/>
                <w:szCs w:val="18"/>
              </w:rPr>
            </w:pPr>
          </w:p>
        </w:tc>
        <w:tc>
          <w:tcPr>
            <w:tcW w:w="798" w:type="dxa"/>
            <w:tcBorders>
              <w:top w:val="single" w:sz="12"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60175D20" w14:textId="337CFB0B" w:rsidR="77DAEF6E" w:rsidRDefault="77DAEF6E" w:rsidP="77DAEF6E">
            <w:pPr>
              <w:ind w:left="113" w:right="113"/>
              <w:rPr>
                <w:rFonts w:eastAsia="Calibri" w:cs="Calibri"/>
                <w:sz w:val="18"/>
                <w:szCs w:val="18"/>
              </w:rPr>
            </w:pPr>
          </w:p>
        </w:tc>
        <w:tc>
          <w:tcPr>
            <w:tcW w:w="707" w:type="dxa"/>
            <w:tcBorders>
              <w:top w:val="single" w:sz="12"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577150CC" w14:textId="52CC7B95" w:rsidR="77DAEF6E" w:rsidRDefault="77DAEF6E" w:rsidP="77DAEF6E">
            <w:pPr>
              <w:ind w:left="113" w:right="113"/>
              <w:rPr>
                <w:rFonts w:eastAsia="Calibri" w:cs="Calibri"/>
                <w:sz w:val="18"/>
                <w:szCs w:val="18"/>
              </w:rPr>
            </w:pPr>
          </w:p>
        </w:tc>
        <w:tc>
          <w:tcPr>
            <w:tcW w:w="798" w:type="dxa"/>
            <w:tcBorders>
              <w:top w:val="single" w:sz="12"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7292875E" w14:textId="7AA3A171" w:rsidR="77DAEF6E" w:rsidRDefault="77DAEF6E" w:rsidP="77DAEF6E">
            <w:pPr>
              <w:ind w:left="113" w:right="113"/>
              <w:rPr>
                <w:rFonts w:eastAsia="Calibri" w:cs="Calibri"/>
                <w:sz w:val="18"/>
                <w:szCs w:val="18"/>
              </w:rPr>
            </w:pPr>
          </w:p>
        </w:tc>
        <w:tc>
          <w:tcPr>
            <w:tcW w:w="707" w:type="dxa"/>
            <w:tcBorders>
              <w:top w:val="single" w:sz="12"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6AC1FF0A" w14:textId="355612A1" w:rsidR="77DAEF6E" w:rsidRDefault="77DAEF6E" w:rsidP="77DAEF6E">
            <w:pPr>
              <w:ind w:left="113" w:right="113"/>
              <w:jc w:val="center"/>
              <w:rPr>
                <w:rFonts w:eastAsia="Calibri" w:cs="Calibri"/>
                <w:sz w:val="18"/>
                <w:szCs w:val="18"/>
              </w:rPr>
            </w:pPr>
          </w:p>
        </w:tc>
        <w:tc>
          <w:tcPr>
            <w:tcW w:w="798" w:type="dxa"/>
            <w:tcBorders>
              <w:top w:val="single" w:sz="12"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33E724AE" w14:textId="4AA1B595" w:rsidR="77DAEF6E" w:rsidRDefault="77DAEF6E" w:rsidP="77DAEF6E">
            <w:pPr>
              <w:ind w:left="113" w:right="113"/>
              <w:rPr>
                <w:rFonts w:eastAsia="Calibri" w:cs="Calibri"/>
                <w:sz w:val="18"/>
                <w:szCs w:val="18"/>
              </w:rPr>
            </w:pPr>
          </w:p>
        </w:tc>
        <w:tc>
          <w:tcPr>
            <w:tcW w:w="707" w:type="dxa"/>
            <w:tcBorders>
              <w:top w:val="single" w:sz="12"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036A6ADB" w14:textId="45C7B412" w:rsidR="77DAEF6E" w:rsidRDefault="77DAEF6E" w:rsidP="77DAEF6E">
            <w:pPr>
              <w:ind w:left="113" w:right="113"/>
              <w:rPr>
                <w:rFonts w:eastAsia="Calibri" w:cs="Calibri"/>
                <w:sz w:val="18"/>
                <w:szCs w:val="18"/>
              </w:rPr>
            </w:pPr>
          </w:p>
        </w:tc>
        <w:tc>
          <w:tcPr>
            <w:tcW w:w="798" w:type="dxa"/>
            <w:tcBorders>
              <w:top w:val="single" w:sz="12"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0DB2E5AF" w14:textId="52A9BBF4" w:rsidR="77DAEF6E" w:rsidRDefault="77DAEF6E" w:rsidP="77DAEF6E">
            <w:pPr>
              <w:ind w:left="113" w:right="113"/>
              <w:rPr>
                <w:rFonts w:eastAsia="Calibri" w:cs="Calibri"/>
                <w:sz w:val="18"/>
                <w:szCs w:val="18"/>
              </w:rPr>
            </w:pPr>
          </w:p>
        </w:tc>
        <w:tc>
          <w:tcPr>
            <w:tcW w:w="707" w:type="dxa"/>
            <w:tcBorders>
              <w:top w:val="single" w:sz="12"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30D5D5AE" w14:textId="5047521E" w:rsidR="77DAEF6E" w:rsidRDefault="77DAEF6E" w:rsidP="77DAEF6E">
            <w:pPr>
              <w:ind w:left="113" w:right="113"/>
              <w:rPr>
                <w:rFonts w:eastAsia="Calibri" w:cs="Calibri"/>
                <w:sz w:val="18"/>
                <w:szCs w:val="18"/>
              </w:rPr>
            </w:pPr>
          </w:p>
        </w:tc>
      </w:tr>
      <w:tr w:rsidR="77DAEF6E" w14:paraId="1E522867" w14:textId="77777777" w:rsidTr="00563B7A">
        <w:trPr>
          <w:trHeight w:val="75"/>
        </w:trPr>
        <w:tc>
          <w:tcPr>
            <w:tcW w:w="1309" w:type="dxa"/>
            <w:tcBorders>
              <w:top w:val="single" w:sz="6"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14E7ABA1" w14:textId="05EF9568" w:rsidR="77DAEF6E" w:rsidRDefault="77DAEF6E" w:rsidP="77DAEF6E">
            <w:pPr>
              <w:tabs>
                <w:tab w:val="left" w:pos="342"/>
              </w:tabs>
              <w:spacing w:before="20" w:after="20"/>
              <w:rPr>
                <w:rFonts w:eastAsia="Calibri" w:cs="Calibri"/>
                <w:sz w:val="20"/>
                <w:szCs w:val="20"/>
              </w:rPr>
            </w:pPr>
            <w:r w:rsidRPr="77DAEF6E">
              <w:rPr>
                <w:rFonts w:eastAsia="Calibri" w:cs="Calibri"/>
                <w:b/>
                <w:bCs/>
                <w:sz w:val="20"/>
                <w:szCs w:val="20"/>
              </w:rPr>
              <w:t xml:space="preserve">No. of </w:t>
            </w:r>
            <w:proofErr w:type="spellStart"/>
            <w:r w:rsidRPr="77DAEF6E">
              <w:rPr>
                <w:rFonts w:eastAsia="Calibri" w:cs="Calibri"/>
                <w:b/>
                <w:bCs/>
                <w:sz w:val="20"/>
                <w:szCs w:val="20"/>
              </w:rPr>
              <w:t>Mandays</w:t>
            </w:r>
            <w:proofErr w:type="spellEnd"/>
            <w:r w:rsidRPr="77DAEF6E">
              <w:rPr>
                <w:rFonts w:eastAsia="Calibri" w:cs="Calibri"/>
                <w:b/>
                <w:bCs/>
                <w:sz w:val="20"/>
                <w:szCs w:val="20"/>
              </w:rPr>
              <w:t xml:space="preserve"> </w:t>
            </w:r>
          </w:p>
        </w:tc>
        <w:tc>
          <w:tcPr>
            <w:tcW w:w="993" w:type="dxa"/>
            <w:tcBorders>
              <w:top w:val="single" w:sz="6" w:space="0" w:color="000000" w:themeColor="text1"/>
              <w:left w:val="single" w:sz="12" w:space="0" w:color="000000" w:themeColor="text1"/>
              <w:bottom w:val="single" w:sz="12" w:space="0" w:color="000000" w:themeColor="text1"/>
              <w:right w:val="single" w:sz="6" w:space="0" w:color="000000" w:themeColor="text1"/>
            </w:tcBorders>
            <w:tcMar>
              <w:left w:w="105" w:type="dxa"/>
              <w:right w:w="105" w:type="dxa"/>
            </w:tcMar>
            <w:vAlign w:val="center"/>
          </w:tcPr>
          <w:p w14:paraId="504FA3B9" w14:textId="446E88E7" w:rsidR="77DAEF6E" w:rsidRDefault="77DAEF6E" w:rsidP="77DAEF6E">
            <w:pPr>
              <w:spacing w:before="20" w:after="20"/>
              <w:rPr>
                <w:rFonts w:eastAsia="Calibri" w:cs="Calibri"/>
                <w:sz w:val="20"/>
                <w:szCs w:val="20"/>
              </w:rPr>
            </w:pPr>
          </w:p>
        </w:tc>
        <w:tc>
          <w:tcPr>
            <w:tcW w:w="993" w:type="dxa"/>
            <w:tcBorders>
              <w:top w:val="single" w:sz="6" w:space="0" w:color="000000" w:themeColor="text1"/>
              <w:left w:val="single" w:sz="6" w:space="0" w:color="000000" w:themeColor="text1"/>
              <w:bottom w:val="single" w:sz="12" w:space="0" w:color="000000" w:themeColor="text1"/>
              <w:right w:val="single" w:sz="12" w:space="0" w:color="000000" w:themeColor="text1"/>
            </w:tcBorders>
            <w:tcMar>
              <w:left w:w="105" w:type="dxa"/>
              <w:right w:w="105" w:type="dxa"/>
            </w:tcMar>
            <w:vAlign w:val="center"/>
          </w:tcPr>
          <w:p w14:paraId="7CBB37BB" w14:textId="1AC64C6C" w:rsidR="77DAEF6E" w:rsidRDefault="77DAEF6E" w:rsidP="77DAEF6E">
            <w:pPr>
              <w:spacing w:before="20" w:after="20"/>
              <w:rPr>
                <w:rFonts w:eastAsia="Calibri" w:cs="Calibri"/>
                <w:sz w:val="20"/>
                <w:szCs w:val="20"/>
              </w:rPr>
            </w:pPr>
          </w:p>
        </w:tc>
        <w:tc>
          <w:tcPr>
            <w:tcW w:w="798" w:type="dxa"/>
            <w:tcBorders>
              <w:top w:val="single" w:sz="6" w:space="0" w:color="000000" w:themeColor="text1"/>
              <w:left w:val="single" w:sz="12" w:space="0" w:color="000000" w:themeColor="text1"/>
              <w:bottom w:val="single" w:sz="12" w:space="0" w:color="000000" w:themeColor="text1"/>
              <w:right w:val="single" w:sz="6" w:space="0" w:color="000000" w:themeColor="text1"/>
            </w:tcBorders>
            <w:tcMar>
              <w:left w:w="105" w:type="dxa"/>
              <w:right w:w="105" w:type="dxa"/>
            </w:tcMar>
            <w:vAlign w:val="center"/>
          </w:tcPr>
          <w:p w14:paraId="1F2CDF5F" w14:textId="1834B4B5" w:rsidR="77DAEF6E" w:rsidRDefault="77DAEF6E" w:rsidP="77DAEF6E">
            <w:pPr>
              <w:spacing w:before="20" w:after="20"/>
              <w:jc w:val="center"/>
              <w:rPr>
                <w:rFonts w:eastAsia="Calibri" w:cs="Calibri"/>
                <w:sz w:val="20"/>
                <w:szCs w:val="20"/>
              </w:rPr>
            </w:pPr>
          </w:p>
        </w:tc>
        <w:tc>
          <w:tcPr>
            <w:tcW w:w="707" w:type="dxa"/>
            <w:tcBorders>
              <w:top w:val="single" w:sz="6" w:space="0" w:color="000000" w:themeColor="text1"/>
              <w:left w:val="single" w:sz="6" w:space="0" w:color="000000" w:themeColor="text1"/>
              <w:bottom w:val="single" w:sz="12" w:space="0" w:color="000000" w:themeColor="text1"/>
              <w:right w:val="single" w:sz="12" w:space="0" w:color="000000" w:themeColor="text1"/>
            </w:tcBorders>
            <w:tcMar>
              <w:left w:w="105" w:type="dxa"/>
              <w:right w:w="105" w:type="dxa"/>
            </w:tcMar>
            <w:vAlign w:val="center"/>
          </w:tcPr>
          <w:p w14:paraId="2A5158DD" w14:textId="02188254" w:rsidR="77DAEF6E" w:rsidRDefault="77DAEF6E" w:rsidP="77DAEF6E">
            <w:pPr>
              <w:spacing w:before="20" w:after="20"/>
              <w:jc w:val="center"/>
              <w:rPr>
                <w:rFonts w:eastAsia="Calibri" w:cs="Calibri"/>
                <w:sz w:val="20"/>
                <w:szCs w:val="20"/>
              </w:rPr>
            </w:pPr>
          </w:p>
        </w:tc>
        <w:tc>
          <w:tcPr>
            <w:tcW w:w="798" w:type="dxa"/>
            <w:tcBorders>
              <w:top w:val="single" w:sz="6" w:space="0" w:color="000000" w:themeColor="text1"/>
              <w:left w:val="single" w:sz="12" w:space="0" w:color="000000" w:themeColor="text1"/>
              <w:bottom w:val="single" w:sz="12" w:space="0" w:color="000000" w:themeColor="text1"/>
              <w:right w:val="single" w:sz="6" w:space="0" w:color="000000" w:themeColor="text1"/>
            </w:tcBorders>
            <w:tcMar>
              <w:left w:w="105" w:type="dxa"/>
              <w:right w:w="105" w:type="dxa"/>
            </w:tcMar>
            <w:vAlign w:val="center"/>
          </w:tcPr>
          <w:p w14:paraId="7F898569" w14:textId="29331018" w:rsidR="77DAEF6E" w:rsidRDefault="77DAEF6E" w:rsidP="77DAEF6E">
            <w:pPr>
              <w:spacing w:before="20" w:after="20"/>
              <w:jc w:val="center"/>
              <w:rPr>
                <w:rFonts w:eastAsia="Calibri" w:cs="Calibri"/>
                <w:sz w:val="20"/>
                <w:szCs w:val="20"/>
              </w:rPr>
            </w:pPr>
          </w:p>
        </w:tc>
        <w:tc>
          <w:tcPr>
            <w:tcW w:w="707" w:type="dxa"/>
            <w:tcBorders>
              <w:top w:val="single" w:sz="6" w:space="0" w:color="000000" w:themeColor="text1"/>
              <w:left w:val="single" w:sz="6" w:space="0" w:color="000000" w:themeColor="text1"/>
              <w:bottom w:val="single" w:sz="12" w:space="0" w:color="000000" w:themeColor="text1"/>
              <w:right w:val="single" w:sz="12" w:space="0" w:color="000000" w:themeColor="text1"/>
            </w:tcBorders>
            <w:tcMar>
              <w:left w:w="105" w:type="dxa"/>
              <w:right w:w="105" w:type="dxa"/>
            </w:tcMar>
            <w:vAlign w:val="center"/>
          </w:tcPr>
          <w:p w14:paraId="2D51633E" w14:textId="04B3E39D" w:rsidR="77DAEF6E" w:rsidRDefault="77DAEF6E" w:rsidP="77DAEF6E">
            <w:pPr>
              <w:spacing w:before="20" w:after="20"/>
              <w:jc w:val="center"/>
              <w:rPr>
                <w:rFonts w:eastAsia="Calibri" w:cs="Calibri"/>
                <w:sz w:val="20"/>
                <w:szCs w:val="20"/>
              </w:rPr>
            </w:pPr>
          </w:p>
        </w:tc>
        <w:tc>
          <w:tcPr>
            <w:tcW w:w="798" w:type="dxa"/>
            <w:tcBorders>
              <w:top w:val="single" w:sz="6" w:space="0" w:color="000000" w:themeColor="text1"/>
              <w:left w:val="single" w:sz="12" w:space="0" w:color="000000" w:themeColor="text1"/>
              <w:bottom w:val="single" w:sz="12" w:space="0" w:color="000000" w:themeColor="text1"/>
              <w:right w:val="single" w:sz="6" w:space="0" w:color="000000" w:themeColor="text1"/>
            </w:tcBorders>
            <w:tcMar>
              <w:left w:w="105" w:type="dxa"/>
              <w:right w:w="105" w:type="dxa"/>
            </w:tcMar>
            <w:vAlign w:val="center"/>
          </w:tcPr>
          <w:p w14:paraId="026C0FC2" w14:textId="542EFBFC" w:rsidR="77DAEF6E" w:rsidRDefault="77DAEF6E" w:rsidP="77DAEF6E">
            <w:pPr>
              <w:spacing w:before="20" w:after="20"/>
              <w:rPr>
                <w:rFonts w:eastAsia="Calibri" w:cs="Calibri"/>
                <w:sz w:val="20"/>
                <w:szCs w:val="20"/>
              </w:rPr>
            </w:pPr>
          </w:p>
        </w:tc>
        <w:tc>
          <w:tcPr>
            <w:tcW w:w="707" w:type="dxa"/>
            <w:tcBorders>
              <w:top w:val="single" w:sz="6" w:space="0" w:color="000000" w:themeColor="text1"/>
              <w:left w:val="single" w:sz="6" w:space="0" w:color="000000" w:themeColor="text1"/>
              <w:bottom w:val="single" w:sz="12" w:space="0" w:color="000000" w:themeColor="text1"/>
              <w:right w:val="single" w:sz="12" w:space="0" w:color="000000" w:themeColor="text1"/>
            </w:tcBorders>
            <w:tcMar>
              <w:left w:w="105" w:type="dxa"/>
              <w:right w:w="105" w:type="dxa"/>
            </w:tcMar>
            <w:vAlign w:val="center"/>
          </w:tcPr>
          <w:p w14:paraId="7FE15421" w14:textId="29BC5A07" w:rsidR="77DAEF6E" w:rsidRDefault="77DAEF6E" w:rsidP="77DAEF6E">
            <w:pPr>
              <w:spacing w:before="20" w:after="20"/>
              <w:rPr>
                <w:rFonts w:eastAsia="Calibri" w:cs="Calibri"/>
                <w:sz w:val="20"/>
                <w:szCs w:val="20"/>
              </w:rPr>
            </w:pPr>
          </w:p>
        </w:tc>
        <w:tc>
          <w:tcPr>
            <w:tcW w:w="798" w:type="dxa"/>
            <w:tcBorders>
              <w:top w:val="single" w:sz="6" w:space="0" w:color="000000" w:themeColor="text1"/>
              <w:left w:val="single" w:sz="12" w:space="0" w:color="000000" w:themeColor="text1"/>
              <w:bottom w:val="single" w:sz="12" w:space="0" w:color="000000" w:themeColor="text1"/>
              <w:right w:val="single" w:sz="6" w:space="0" w:color="000000" w:themeColor="text1"/>
            </w:tcBorders>
            <w:tcMar>
              <w:left w:w="105" w:type="dxa"/>
              <w:right w:w="105" w:type="dxa"/>
            </w:tcMar>
            <w:vAlign w:val="center"/>
          </w:tcPr>
          <w:p w14:paraId="2787BFAD" w14:textId="3BF60BA3" w:rsidR="77DAEF6E" w:rsidRDefault="77DAEF6E" w:rsidP="77DAEF6E">
            <w:pPr>
              <w:spacing w:before="20" w:after="20"/>
              <w:rPr>
                <w:rFonts w:eastAsia="Calibri" w:cs="Calibri"/>
                <w:sz w:val="20"/>
                <w:szCs w:val="20"/>
              </w:rPr>
            </w:pPr>
          </w:p>
        </w:tc>
        <w:tc>
          <w:tcPr>
            <w:tcW w:w="707" w:type="dxa"/>
            <w:tcBorders>
              <w:top w:val="single" w:sz="6" w:space="0" w:color="000000" w:themeColor="text1"/>
              <w:left w:val="single" w:sz="6" w:space="0" w:color="000000" w:themeColor="text1"/>
              <w:bottom w:val="single" w:sz="12" w:space="0" w:color="000000" w:themeColor="text1"/>
              <w:right w:val="single" w:sz="12" w:space="0" w:color="000000" w:themeColor="text1"/>
            </w:tcBorders>
            <w:tcMar>
              <w:left w:w="105" w:type="dxa"/>
              <w:right w:w="105" w:type="dxa"/>
            </w:tcMar>
            <w:vAlign w:val="center"/>
          </w:tcPr>
          <w:p w14:paraId="1EB8BB20" w14:textId="2A49206E" w:rsidR="77DAEF6E" w:rsidRDefault="77DAEF6E" w:rsidP="77DAEF6E">
            <w:pPr>
              <w:spacing w:before="20" w:after="20"/>
              <w:rPr>
                <w:rFonts w:eastAsia="Calibri" w:cs="Calibri"/>
                <w:sz w:val="20"/>
                <w:szCs w:val="20"/>
              </w:rPr>
            </w:pPr>
          </w:p>
        </w:tc>
      </w:tr>
      <w:tr w:rsidR="77DAEF6E" w14:paraId="60100727" w14:textId="77777777" w:rsidTr="00563B7A">
        <w:trPr>
          <w:trHeight w:val="300"/>
        </w:trPr>
        <w:tc>
          <w:tcPr>
            <w:tcW w:w="9315" w:type="dxa"/>
            <w:gridSpan w:val="11"/>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3F3F3"/>
            <w:tcMar>
              <w:left w:w="105" w:type="dxa"/>
              <w:right w:w="105" w:type="dxa"/>
            </w:tcMar>
            <w:vAlign w:val="center"/>
          </w:tcPr>
          <w:p w14:paraId="25EFCA56" w14:textId="09663371" w:rsidR="77DAEF6E" w:rsidRDefault="77DAEF6E" w:rsidP="77DAEF6E">
            <w:pPr>
              <w:spacing w:before="20" w:after="20"/>
              <w:rPr>
                <w:rFonts w:eastAsia="Calibri" w:cs="Calibri"/>
                <w:color w:val="FF0000"/>
                <w:sz w:val="12"/>
                <w:szCs w:val="12"/>
              </w:rPr>
            </w:pPr>
          </w:p>
        </w:tc>
      </w:tr>
      <w:tr w:rsidR="77DAEF6E" w14:paraId="2A9B08DE" w14:textId="77777777" w:rsidTr="00563B7A">
        <w:trPr>
          <w:trHeight w:val="210"/>
        </w:trPr>
        <w:tc>
          <w:tcPr>
            <w:tcW w:w="1309" w:type="dxa"/>
            <w:vMerge w:val="restart"/>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D9D9D9" w:themeFill="background1" w:themeFillShade="D9"/>
            <w:tcMar>
              <w:left w:w="105" w:type="dxa"/>
              <w:right w:w="105" w:type="dxa"/>
            </w:tcMar>
            <w:vAlign w:val="center"/>
          </w:tcPr>
          <w:p w14:paraId="112E02BA" w14:textId="3E460AC6" w:rsidR="77DAEF6E" w:rsidRDefault="77DAEF6E" w:rsidP="77DAEF6E">
            <w:pPr>
              <w:pStyle w:val="Heading1"/>
              <w:jc w:val="center"/>
              <w:rPr>
                <w:rFonts w:ascii="Calibri" w:eastAsia="Calibri" w:hAnsi="Calibri" w:cs="Calibri"/>
                <w:b/>
                <w:bCs/>
                <w:i/>
                <w:iCs/>
                <w:sz w:val="20"/>
                <w:szCs w:val="20"/>
              </w:rPr>
            </w:pPr>
            <w:r w:rsidRPr="77DAEF6E">
              <w:rPr>
                <w:rFonts w:ascii="Calibri" w:eastAsia="Calibri" w:hAnsi="Calibri" w:cs="Calibri"/>
                <w:b/>
                <w:bCs/>
                <w:sz w:val="20"/>
                <w:szCs w:val="20"/>
              </w:rPr>
              <w:lastRenderedPageBreak/>
              <w:t>*Site(s) [covering Temporary /Permanent]  /Department/ Functions / Processes(Please  mark [</w:t>
            </w:r>
            <w:r w:rsidRPr="77DAEF6E">
              <w:rPr>
                <w:rFonts w:ascii="Wingdings" w:eastAsia="Wingdings" w:hAnsi="Wingdings" w:cs="Wingdings"/>
                <w:b/>
                <w:bCs/>
                <w:sz w:val="20"/>
                <w:szCs w:val="20"/>
              </w:rPr>
              <w:t>ü</w:t>
            </w:r>
            <w:r w:rsidRPr="77DAEF6E">
              <w:rPr>
                <w:rFonts w:ascii="Calibri" w:eastAsia="Calibri" w:hAnsi="Calibri" w:cs="Calibri"/>
                <w:b/>
                <w:bCs/>
                <w:sz w:val="20"/>
                <w:szCs w:val="20"/>
              </w:rPr>
              <w:t>]</w:t>
            </w:r>
            <w:proofErr w:type="spellStart"/>
            <w:r w:rsidRPr="77DAEF6E">
              <w:rPr>
                <w:rFonts w:ascii="Calibri" w:eastAsia="Calibri" w:hAnsi="Calibri" w:cs="Calibri"/>
                <w:b/>
                <w:bCs/>
                <w:sz w:val="20"/>
                <w:szCs w:val="20"/>
              </w:rPr>
              <w:t>TickMark</w:t>
            </w:r>
            <w:proofErr w:type="spellEnd"/>
            <w:r w:rsidRPr="77DAEF6E">
              <w:rPr>
                <w:rFonts w:ascii="Calibri" w:eastAsia="Calibri" w:hAnsi="Calibri" w:cs="Calibri"/>
                <w:b/>
                <w:bCs/>
                <w:sz w:val="20"/>
                <w:szCs w:val="20"/>
              </w:rPr>
              <w:t>)</w:t>
            </w:r>
          </w:p>
        </w:tc>
        <w:tc>
          <w:tcPr>
            <w:tcW w:w="1986" w:type="dxa"/>
            <w:gridSpan w:val="2"/>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D9D9D9" w:themeFill="background1" w:themeFillShade="D9"/>
            <w:tcMar>
              <w:left w:w="105" w:type="dxa"/>
              <w:right w:w="105" w:type="dxa"/>
            </w:tcMar>
            <w:vAlign w:val="center"/>
          </w:tcPr>
          <w:p w14:paraId="098874A7" w14:textId="5CA50992" w:rsidR="77DAEF6E" w:rsidRDefault="77DAEF6E" w:rsidP="77DAEF6E">
            <w:pPr>
              <w:pStyle w:val="Heading8"/>
              <w:jc w:val="center"/>
              <w:rPr>
                <w:rFonts w:eastAsia="Calibri" w:cs="Calibri"/>
                <w:b/>
                <w:bCs/>
                <w:sz w:val="20"/>
                <w:szCs w:val="20"/>
              </w:rPr>
            </w:pPr>
            <w:r w:rsidRPr="77DAEF6E">
              <w:rPr>
                <w:rFonts w:eastAsia="Calibri" w:cs="Calibri"/>
                <w:b/>
                <w:bCs/>
                <w:i w:val="0"/>
                <w:iCs w:val="0"/>
                <w:sz w:val="20"/>
                <w:szCs w:val="20"/>
              </w:rPr>
              <w:t>Stage 1</w:t>
            </w:r>
          </w:p>
        </w:tc>
        <w:tc>
          <w:tcPr>
            <w:tcW w:w="1505" w:type="dxa"/>
            <w:gridSpan w:val="2"/>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D9D9D9" w:themeFill="background1" w:themeFillShade="D9"/>
            <w:tcMar>
              <w:left w:w="105" w:type="dxa"/>
              <w:right w:w="105" w:type="dxa"/>
            </w:tcMar>
            <w:vAlign w:val="center"/>
          </w:tcPr>
          <w:p w14:paraId="6E542343" w14:textId="0E022728" w:rsidR="77DAEF6E" w:rsidRDefault="77DAEF6E" w:rsidP="77DAEF6E">
            <w:pPr>
              <w:pStyle w:val="Heading8"/>
              <w:jc w:val="center"/>
              <w:rPr>
                <w:rFonts w:eastAsia="Calibri" w:cs="Calibri"/>
                <w:b/>
                <w:bCs/>
                <w:sz w:val="20"/>
                <w:szCs w:val="20"/>
              </w:rPr>
            </w:pPr>
            <w:r w:rsidRPr="77DAEF6E">
              <w:rPr>
                <w:rFonts w:eastAsia="Calibri" w:cs="Calibri"/>
                <w:b/>
                <w:bCs/>
                <w:i w:val="0"/>
                <w:iCs w:val="0"/>
                <w:sz w:val="20"/>
                <w:szCs w:val="20"/>
              </w:rPr>
              <w:t xml:space="preserve">Stage 2 / </w:t>
            </w:r>
          </w:p>
          <w:p w14:paraId="15E3EF3F" w14:textId="3D3C7780" w:rsidR="77DAEF6E" w:rsidRDefault="77DAEF6E" w:rsidP="77DAEF6E">
            <w:pPr>
              <w:pStyle w:val="Heading8"/>
              <w:jc w:val="center"/>
              <w:rPr>
                <w:rFonts w:eastAsia="Calibri" w:cs="Calibri"/>
                <w:b/>
                <w:bCs/>
                <w:sz w:val="20"/>
                <w:szCs w:val="20"/>
              </w:rPr>
            </w:pPr>
            <w:r w:rsidRPr="77DAEF6E">
              <w:rPr>
                <w:rFonts w:eastAsia="Calibri" w:cs="Calibri"/>
                <w:b/>
                <w:bCs/>
                <w:i w:val="0"/>
                <w:iCs w:val="0"/>
                <w:sz w:val="20"/>
                <w:szCs w:val="20"/>
              </w:rPr>
              <w:t>Renewal</w:t>
            </w:r>
          </w:p>
        </w:tc>
        <w:tc>
          <w:tcPr>
            <w:tcW w:w="1505" w:type="dxa"/>
            <w:gridSpan w:val="2"/>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D9D9D9" w:themeFill="background1" w:themeFillShade="D9"/>
            <w:tcMar>
              <w:left w:w="105" w:type="dxa"/>
              <w:right w:w="105" w:type="dxa"/>
            </w:tcMar>
            <w:vAlign w:val="center"/>
          </w:tcPr>
          <w:p w14:paraId="40BEA2C0" w14:textId="39991E65" w:rsidR="77DAEF6E" w:rsidRDefault="77DAEF6E" w:rsidP="77DAEF6E">
            <w:pPr>
              <w:pStyle w:val="Heading8"/>
              <w:jc w:val="center"/>
              <w:rPr>
                <w:rFonts w:eastAsia="Calibri" w:cs="Calibri"/>
                <w:b/>
                <w:bCs/>
                <w:sz w:val="20"/>
                <w:szCs w:val="20"/>
              </w:rPr>
            </w:pPr>
            <w:r w:rsidRPr="77DAEF6E">
              <w:rPr>
                <w:rFonts w:eastAsia="Calibri" w:cs="Calibri"/>
                <w:b/>
                <w:bCs/>
                <w:i w:val="0"/>
                <w:iCs w:val="0"/>
                <w:sz w:val="20"/>
                <w:szCs w:val="20"/>
              </w:rPr>
              <w:t>Surveillance # 1</w:t>
            </w:r>
          </w:p>
        </w:tc>
        <w:tc>
          <w:tcPr>
            <w:tcW w:w="1505" w:type="dxa"/>
            <w:gridSpan w:val="2"/>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D9D9D9" w:themeFill="background1" w:themeFillShade="D9"/>
            <w:tcMar>
              <w:left w:w="105" w:type="dxa"/>
              <w:right w:w="105" w:type="dxa"/>
            </w:tcMar>
            <w:vAlign w:val="center"/>
          </w:tcPr>
          <w:p w14:paraId="5B5F4538" w14:textId="5D0B48DB" w:rsidR="77DAEF6E" w:rsidRDefault="77DAEF6E" w:rsidP="77DAEF6E">
            <w:pPr>
              <w:pStyle w:val="Heading8"/>
              <w:jc w:val="center"/>
              <w:rPr>
                <w:rFonts w:eastAsia="Calibri" w:cs="Calibri"/>
                <w:b/>
                <w:bCs/>
                <w:sz w:val="20"/>
                <w:szCs w:val="20"/>
              </w:rPr>
            </w:pPr>
            <w:r w:rsidRPr="77DAEF6E">
              <w:rPr>
                <w:rFonts w:eastAsia="Calibri" w:cs="Calibri"/>
                <w:b/>
                <w:bCs/>
                <w:i w:val="0"/>
                <w:iCs w:val="0"/>
                <w:sz w:val="20"/>
                <w:szCs w:val="20"/>
              </w:rPr>
              <w:t>Surveillance # 2</w:t>
            </w:r>
          </w:p>
        </w:tc>
        <w:tc>
          <w:tcPr>
            <w:tcW w:w="1505" w:type="dxa"/>
            <w:gridSpan w:val="2"/>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D9D9D9" w:themeFill="background1" w:themeFillShade="D9"/>
            <w:tcMar>
              <w:left w:w="105" w:type="dxa"/>
              <w:right w:w="105" w:type="dxa"/>
            </w:tcMar>
            <w:vAlign w:val="center"/>
          </w:tcPr>
          <w:p w14:paraId="66FF90C3" w14:textId="61CCBA1D" w:rsidR="77DAEF6E" w:rsidRDefault="77DAEF6E" w:rsidP="77DAEF6E">
            <w:pPr>
              <w:pStyle w:val="Heading8"/>
              <w:jc w:val="center"/>
              <w:rPr>
                <w:rFonts w:eastAsia="Calibri" w:cs="Calibri"/>
                <w:b/>
                <w:bCs/>
                <w:sz w:val="20"/>
                <w:szCs w:val="20"/>
              </w:rPr>
            </w:pPr>
            <w:r w:rsidRPr="77DAEF6E">
              <w:rPr>
                <w:rFonts w:eastAsia="Calibri" w:cs="Calibri"/>
                <w:b/>
                <w:bCs/>
                <w:i w:val="0"/>
                <w:iCs w:val="0"/>
                <w:sz w:val="20"/>
                <w:szCs w:val="20"/>
              </w:rPr>
              <w:t>Renewal</w:t>
            </w:r>
          </w:p>
        </w:tc>
      </w:tr>
      <w:tr w:rsidR="77DAEF6E" w14:paraId="05E63AE1" w14:textId="77777777" w:rsidTr="00563B7A">
        <w:trPr>
          <w:trHeight w:val="795"/>
        </w:trPr>
        <w:tc>
          <w:tcPr>
            <w:tcW w:w="1309" w:type="dxa"/>
            <w:vMerge/>
            <w:tcBorders>
              <w:left w:val="single" w:sz="0" w:space="0" w:color="000000" w:themeColor="text1"/>
              <w:bottom w:val="single" w:sz="0" w:space="0" w:color="000000" w:themeColor="text1"/>
              <w:right w:val="single" w:sz="0" w:space="0" w:color="000000" w:themeColor="text1"/>
            </w:tcBorders>
            <w:vAlign w:val="center"/>
          </w:tcPr>
          <w:p w14:paraId="1E54B360" w14:textId="77777777" w:rsidR="00C60C57" w:rsidRDefault="00C60C57"/>
        </w:tc>
        <w:tc>
          <w:tcPr>
            <w:tcW w:w="993"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5ED76493" w14:textId="77777777" w:rsidR="77DAEF6E" w:rsidRDefault="77DAEF6E" w:rsidP="77DAEF6E">
            <w:pPr>
              <w:pStyle w:val="Heading8"/>
              <w:ind w:left="113" w:right="113"/>
              <w:jc w:val="center"/>
              <w:rPr>
                <w:rFonts w:eastAsia="Calibri" w:cs="Calibri"/>
                <w:i w:val="0"/>
                <w:iCs w:val="0"/>
                <w:sz w:val="16"/>
                <w:szCs w:val="16"/>
              </w:rPr>
            </w:pPr>
            <w:r w:rsidRPr="77DAEF6E">
              <w:rPr>
                <w:rFonts w:eastAsia="Calibri" w:cs="Calibri"/>
                <w:i w:val="0"/>
                <w:iCs w:val="0"/>
                <w:sz w:val="16"/>
                <w:szCs w:val="16"/>
              </w:rPr>
              <w:t>Planned</w:t>
            </w:r>
          </w:p>
          <w:p w14:paraId="6A8AC144" w14:textId="23DB4F78" w:rsidR="00427C93" w:rsidRPr="00427C93" w:rsidRDefault="00427C93" w:rsidP="00427C93"/>
        </w:tc>
        <w:tc>
          <w:tcPr>
            <w:tcW w:w="993" w:type="dxa"/>
            <w:tcBorders>
              <w:top w:val="single" w:sz="6" w:space="0" w:color="000000" w:themeColor="text1"/>
              <w:left w:val="single" w:sz="6" w:space="0" w:color="000000" w:themeColor="text1"/>
              <w:bottom w:val="single" w:sz="12" w:space="0" w:color="000000" w:themeColor="text1"/>
              <w:right w:val="single" w:sz="12" w:space="0" w:color="000000" w:themeColor="text1"/>
            </w:tcBorders>
            <w:shd w:val="clear" w:color="auto" w:fill="D9D9D9" w:themeFill="background1" w:themeFillShade="D9"/>
            <w:tcMar>
              <w:left w:w="105" w:type="dxa"/>
              <w:right w:w="105" w:type="dxa"/>
            </w:tcMar>
            <w:vAlign w:val="center"/>
          </w:tcPr>
          <w:p w14:paraId="49C827D5" w14:textId="77777777" w:rsidR="77DAEF6E" w:rsidRDefault="77DAEF6E" w:rsidP="77DAEF6E">
            <w:pPr>
              <w:pStyle w:val="Heading8"/>
              <w:ind w:left="113" w:right="113"/>
              <w:jc w:val="center"/>
              <w:rPr>
                <w:rFonts w:eastAsia="Calibri" w:cs="Calibri"/>
                <w:i w:val="0"/>
                <w:iCs w:val="0"/>
                <w:sz w:val="16"/>
                <w:szCs w:val="16"/>
              </w:rPr>
            </w:pPr>
            <w:r w:rsidRPr="77DAEF6E">
              <w:rPr>
                <w:rFonts w:eastAsia="Calibri" w:cs="Calibri"/>
                <w:i w:val="0"/>
                <w:iCs w:val="0"/>
                <w:sz w:val="16"/>
                <w:szCs w:val="16"/>
              </w:rPr>
              <w:t>Actual</w:t>
            </w:r>
          </w:p>
          <w:p w14:paraId="7C9AA311" w14:textId="77777777" w:rsidR="00427C93" w:rsidRPr="00427C93" w:rsidRDefault="00427C93" w:rsidP="00427C93"/>
          <w:p w14:paraId="1ED00CD3" w14:textId="79962E30" w:rsidR="00427C93" w:rsidRPr="00427C93" w:rsidRDefault="00427C93" w:rsidP="00427C93"/>
        </w:tc>
        <w:tc>
          <w:tcPr>
            <w:tcW w:w="798"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6D461A39" w14:textId="6E2AFD20" w:rsidR="77DAEF6E" w:rsidRDefault="77DAEF6E" w:rsidP="77DAEF6E">
            <w:pPr>
              <w:pStyle w:val="Heading8"/>
              <w:ind w:left="113" w:right="113"/>
              <w:jc w:val="center"/>
              <w:rPr>
                <w:rFonts w:eastAsia="Calibri" w:cs="Calibri"/>
                <w:b/>
                <w:bCs/>
                <w:sz w:val="16"/>
                <w:szCs w:val="16"/>
              </w:rPr>
            </w:pPr>
            <w:r w:rsidRPr="77DAEF6E">
              <w:rPr>
                <w:rFonts w:eastAsia="Calibri" w:cs="Calibri"/>
                <w:i w:val="0"/>
                <w:iCs w:val="0"/>
                <w:sz w:val="16"/>
                <w:szCs w:val="16"/>
              </w:rPr>
              <w:t>Planned</w:t>
            </w:r>
          </w:p>
        </w:tc>
        <w:tc>
          <w:tcPr>
            <w:tcW w:w="707" w:type="dxa"/>
            <w:tcBorders>
              <w:top w:val="single" w:sz="6" w:space="0" w:color="000000" w:themeColor="text1"/>
              <w:left w:val="single" w:sz="6" w:space="0" w:color="000000" w:themeColor="text1"/>
              <w:bottom w:val="single" w:sz="12" w:space="0" w:color="000000" w:themeColor="text1"/>
              <w:right w:val="single" w:sz="12" w:space="0" w:color="000000" w:themeColor="text1"/>
            </w:tcBorders>
            <w:shd w:val="clear" w:color="auto" w:fill="D9D9D9" w:themeFill="background1" w:themeFillShade="D9"/>
            <w:tcMar>
              <w:left w:w="105" w:type="dxa"/>
              <w:right w:w="105" w:type="dxa"/>
            </w:tcMar>
            <w:vAlign w:val="center"/>
          </w:tcPr>
          <w:p w14:paraId="11492FD6" w14:textId="040AAA9B" w:rsidR="77DAEF6E" w:rsidRDefault="77DAEF6E" w:rsidP="77DAEF6E">
            <w:pPr>
              <w:pStyle w:val="Heading8"/>
              <w:ind w:left="113" w:right="113"/>
              <w:jc w:val="center"/>
              <w:rPr>
                <w:rFonts w:eastAsia="Calibri" w:cs="Calibri"/>
                <w:b/>
                <w:bCs/>
                <w:sz w:val="16"/>
                <w:szCs w:val="16"/>
              </w:rPr>
            </w:pPr>
            <w:r w:rsidRPr="77DAEF6E">
              <w:rPr>
                <w:rFonts w:eastAsia="Calibri" w:cs="Calibri"/>
                <w:i w:val="0"/>
                <w:iCs w:val="0"/>
                <w:sz w:val="16"/>
                <w:szCs w:val="16"/>
              </w:rPr>
              <w:t>Actual</w:t>
            </w:r>
          </w:p>
        </w:tc>
        <w:tc>
          <w:tcPr>
            <w:tcW w:w="798"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68837F67" w14:textId="430F0A37" w:rsidR="77DAEF6E" w:rsidRDefault="77DAEF6E" w:rsidP="77DAEF6E">
            <w:pPr>
              <w:pStyle w:val="Heading8"/>
              <w:ind w:left="113" w:right="113"/>
              <w:jc w:val="center"/>
              <w:rPr>
                <w:rFonts w:eastAsia="Calibri" w:cs="Calibri"/>
                <w:b/>
                <w:bCs/>
                <w:sz w:val="16"/>
                <w:szCs w:val="16"/>
              </w:rPr>
            </w:pPr>
            <w:r w:rsidRPr="77DAEF6E">
              <w:rPr>
                <w:rFonts w:eastAsia="Calibri" w:cs="Calibri"/>
                <w:i w:val="0"/>
                <w:iCs w:val="0"/>
                <w:sz w:val="16"/>
                <w:szCs w:val="16"/>
              </w:rPr>
              <w:t>Planned</w:t>
            </w:r>
          </w:p>
        </w:tc>
        <w:tc>
          <w:tcPr>
            <w:tcW w:w="707" w:type="dxa"/>
            <w:tcBorders>
              <w:top w:val="single" w:sz="6" w:space="0" w:color="000000" w:themeColor="text1"/>
              <w:left w:val="single" w:sz="6" w:space="0" w:color="000000" w:themeColor="text1"/>
              <w:bottom w:val="single" w:sz="12" w:space="0" w:color="000000" w:themeColor="text1"/>
              <w:right w:val="single" w:sz="12" w:space="0" w:color="000000" w:themeColor="text1"/>
            </w:tcBorders>
            <w:shd w:val="clear" w:color="auto" w:fill="D9D9D9" w:themeFill="background1" w:themeFillShade="D9"/>
            <w:tcMar>
              <w:left w:w="105" w:type="dxa"/>
              <w:right w:w="105" w:type="dxa"/>
            </w:tcMar>
            <w:vAlign w:val="center"/>
          </w:tcPr>
          <w:p w14:paraId="3B446BE1" w14:textId="0B3C906C" w:rsidR="77DAEF6E" w:rsidRDefault="77DAEF6E" w:rsidP="77DAEF6E">
            <w:pPr>
              <w:pStyle w:val="Heading8"/>
              <w:ind w:left="113" w:right="113"/>
              <w:jc w:val="center"/>
              <w:rPr>
                <w:rFonts w:eastAsia="Calibri" w:cs="Calibri"/>
                <w:b/>
                <w:bCs/>
                <w:sz w:val="16"/>
                <w:szCs w:val="16"/>
              </w:rPr>
            </w:pPr>
            <w:r w:rsidRPr="77DAEF6E">
              <w:rPr>
                <w:rFonts w:eastAsia="Calibri" w:cs="Calibri"/>
                <w:i w:val="0"/>
                <w:iCs w:val="0"/>
                <w:sz w:val="16"/>
                <w:szCs w:val="16"/>
              </w:rPr>
              <w:t>Actual</w:t>
            </w:r>
          </w:p>
        </w:tc>
        <w:tc>
          <w:tcPr>
            <w:tcW w:w="798"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65B9E19E" w14:textId="6ACA1F2D" w:rsidR="77DAEF6E" w:rsidRDefault="77DAEF6E" w:rsidP="77DAEF6E">
            <w:pPr>
              <w:pStyle w:val="Heading8"/>
              <w:ind w:left="113" w:right="113"/>
              <w:jc w:val="center"/>
              <w:rPr>
                <w:rFonts w:eastAsia="Calibri" w:cs="Calibri"/>
                <w:b/>
                <w:bCs/>
                <w:sz w:val="16"/>
                <w:szCs w:val="16"/>
              </w:rPr>
            </w:pPr>
            <w:r w:rsidRPr="77DAEF6E">
              <w:rPr>
                <w:rFonts w:eastAsia="Calibri" w:cs="Calibri"/>
                <w:i w:val="0"/>
                <w:iCs w:val="0"/>
                <w:sz w:val="16"/>
                <w:szCs w:val="16"/>
              </w:rPr>
              <w:t>Planned</w:t>
            </w:r>
          </w:p>
        </w:tc>
        <w:tc>
          <w:tcPr>
            <w:tcW w:w="707" w:type="dxa"/>
            <w:tcBorders>
              <w:top w:val="single" w:sz="6" w:space="0" w:color="000000" w:themeColor="text1"/>
              <w:left w:val="single" w:sz="6" w:space="0" w:color="000000" w:themeColor="text1"/>
              <w:bottom w:val="single" w:sz="12" w:space="0" w:color="000000" w:themeColor="text1"/>
              <w:right w:val="single" w:sz="12" w:space="0" w:color="000000" w:themeColor="text1"/>
            </w:tcBorders>
            <w:shd w:val="clear" w:color="auto" w:fill="D9D9D9" w:themeFill="background1" w:themeFillShade="D9"/>
            <w:tcMar>
              <w:left w:w="105" w:type="dxa"/>
              <w:right w:w="105" w:type="dxa"/>
            </w:tcMar>
            <w:vAlign w:val="center"/>
          </w:tcPr>
          <w:p w14:paraId="30EF26D0" w14:textId="0B13BC96" w:rsidR="77DAEF6E" w:rsidRDefault="77DAEF6E" w:rsidP="77DAEF6E">
            <w:pPr>
              <w:pStyle w:val="Heading8"/>
              <w:ind w:left="113" w:right="113"/>
              <w:jc w:val="center"/>
              <w:rPr>
                <w:rFonts w:eastAsia="Calibri" w:cs="Calibri"/>
                <w:b/>
                <w:bCs/>
                <w:sz w:val="16"/>
                <w:szCs w:val="16"/>
              </w:rPr>
            </w:pPr>
            <w:r w:rsidRPr="77DAEF6E">
              <w:rPr>
                <w:rFonts w:eastAsia="Calibri" w:cs="Calibri"/>
                <w:i w:val="0"/>
                <w:iCs w:val="0"/>
                <w:sz w:val="16"/>
                <w:szCs w:val="16"/>
              </w:rPr>
              <w:t>Actual</w:t>
            </w:r>
          </w:p>
        </w:tc>
        <w:tc>
          <w:tcPr>
            <w:tcW w:w="798" w:type="dxa"/>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6E6809DE" w14:textId="565182ED" w:rsidR="77DAEF6E" w:rsidRDefault="77DAEF6E" w:rsidP="77DAEF6E">
            <w:pPr>
              <w:pStyle w:val="Heading8"/>
              <w:ind w:left="113" w:right="113"/>
              <w:jc w:val="center"/>
              <w:rPr>
                <w:rFonts w:eastAsia="Calibri" w:cs="Calibri"/>
                <w:b/>
                <w:bCs/>
                <w:sz w:val="16"/>
                <w:szCs w:val="16"/>
              </w:rPr>
            </w:pPr>
            <w:r w:rsidRPr="77DAEF6E">
              <w:rPr>
                <w:rFonts w:eastAsia="Calibri" w:cs="Calibri"/>
                <w:i w:val="0"/>
                <w:iCs w:val="0"/>
                <w:sz w:val="16"/>
                <w:szCs w:val="16"/>
              </w:rPr>
              <w:t>Planned</w:t>
            </w:r>
          </w:p>
        </w:tc>
        <w:tc>
          <w:tcPr>
            <w:tcW w:w="707" w:type="dxa"/>
            <w:tcBorders>
              <w:top w:val="single" w:sz="6" w:space="0" w:color="000000" w:themeColor="text1"/>
              <w:left w:val="single" w:sz="6" w:space="0" w:color="000000" w:themeColor="text1"/>
              <w:bottom w:val="single" w:sz="12" w:space="0" w:color="000000" w:themeColor="text1"/>
              <w:right w:val="single" w:sz="12" w:space="0" w:color="000000" w:themeColor="text1"/>
            </w:tcBorders>
            <w:shd w:val="clear" w:color="auto" w:fill="D9D9D9" w:themeFill="background1" w:themeFillShade="D9"/>
            <w:tcMar>
              <w:left w:w="105" w:type="dxa"/>
              <w:right w:w="105" w:type="dxa"/>
            </w:tcMar>
            <w:vAlign w:val="center"/>
          </w:tcPr>
          <w:p w14:paraId="67B16F35" w14:textId="4B0B7F69" w:rsidR="77DAEF6E" w:rsidRDefault="77DAEF6E" w:rsidP="77DAEF6E">
            <w:pPr>
              <w:pStyle w:val="Heading8"/>
              <w:ind w:left="113" w:right="113"/>
              <w:jc w:val="center"/>
              <w:rPr>
                <w:rFonts w:eastAsia="Calibri" w:cs="Calibri"/>
                <w:b/>
                <w:bCs/>
                <w:sz w:val="16"/>
                <w:szCs w:val="16"/>
              </w:rPr>
            </w:pPr>
            <w:r w:rsidRPr="77DAEF6E">
              <w:rPr>
                <w:rFonts w:eastAsia="Calibri" w:cs="Calibri"/>
                <w:i w:val="0"/>
                <w:iCs w:val="0"/>
                <w:sz w:val="16"/>
                <w:szCs w:val="16"/>
              </w:rPr>
              <w:t>Actual</w:t>
            </w:r>
          </w:p>
        </w:tc>
      </w:tr>
      <w:tr w:rsidR="00563B7A" w14:paraId="68423C92" w14:textId="77777777" w:rsidTr="00563B7A">
        <w:trPr>
          <w:trHeight w:val="210"/>
        </w:trPr>
        <w:tc>
          <w:tcPr>
            <w:tcW w:w="1309" w:type="dxa"/>
            <w:tcBorders>
              <w:top w:val="single" w:sz="6" w:space="0" w:color="000000" w:themeColor="text1"/>
              <w:left w:val="single" w:sz="12" w:space="0" w:color="000000" w:themeColor="text1"/>
              <w:bottom w:val="single" w:sz="6" w:space="0" w:color="000000" w:themeColor="text1"/>
              <w:right w:val="single" w:sz="12" w:space="0" w:color="000000" w:themeColor="text1"/>
            </w:tcBorders>
            <w:tcMar>
              <w:left w:w="105" w:type="dxa"/>
              <w:right w:w="105" w:type="dxa"/>
            </w:tcMar>
            <w:vAlign w:val="center"/>
          </w:tcPr>
          <w:p w14:paraId="3558ABC4" w14:textId="3F428449" w:rsidR="00563B7A" w:rsidRDefault="00563B7A" w:rsidP="00563B7A">
            <w:pPr>
              <w:pStyle w:val="Heading1"/>
              <w:jc w:val="center"/>
              <w:rPr>
                <w:rFonts w:ascii="Calibri" w:eastAsia="Calibri" w:hAnsi="Calibri" w:cs="Calibri"/>
                <w:b/>
                <w:bCs/>
                <w:i/>
                <w:iCs/>
                <w:sz w:val="20"/>
                <w:szCs w:val="20"/>
              </w:rPr>
            </w:pPr>
            <w:r w:rsidRPr="77DAEF6E">
              <w:rPr>
                <w:rFonts w:ascii="Calibri" w:eastAsia="Calibri" w:hAnsi="Calibri" w:cs="Calibri"/>
                <w:b/>
                <w:bCs/>
                <w:sz w:val="20"/>
                <w:szCs w:val="20"/>
              </w:rPr>
              <w:lastRenderedPageBreak/>
              <w:t>Top Management</w:t>
            </w:r>
          </w:p>
        </w:tc>
        <w:tc>
          <w:tcPr>
            <w:tcW w:w="993"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tcPr>
          <w:p w14:paraId="0D9192F7" w14:textId="085C340E" w:rsidR="00563B7A" w:rsidRDefault="00563B7A" w:rsidP="00563B7A">
            <w:pPr>
              <w:jc w:val="center"/>
              <w:rPr>
                <w:rFonts w:eastAsia="Calibri" w:cs="Calibri"/>
                <w:color w:val="0000FF"/>
                <w:sz w:val="20"/>
                <w:szCs w:val="20"/>
              </w:rPr>
            </w:pPr>
          </w:p>
        </w:tc>
        <w:tc>
          <w:tcPr>
            <w:tcW w:w="993"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tcPr>
          <w:p w14:paraId="12B0C244" w14:textId="2F847A7F"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633E6C6C" w14:textId="37143AC3"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45332B05" w14:textId="11F56B81"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14DB8E6D" w14:textId="6F6F5A56"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38A64181" w14:textId="043E74EE"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23123A2E" w14:textId="4EF70477"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6698C939" w14:textId="1F6D8773"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26949EAF" w14:textId="259FEB38"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35F5750C" w14:textId="1BD778BC" w:rsidR="00563B7A" w:rsidRDefault="00563B7A" w:rsidP="00563B7A">
            <w:pPr>
              <w:jc w:val="center"/>
              <w:rPr>
                <w:rFonts w:eastAsia="Calibri" w:cs="Calibri"/>
                <w:color w:val="0000FF"/>
                <w:sz w:val="20"/>
                <w:szCs w:val="20"/>
              </w:rPr>
            </w:pPr>
          </w:p>
        </w:tc>
      </w:tr>
      <w:tr w:rsidR="00563B7A" w14:paraId="0FB3F712" w14:textId="77777777" w:rsidTr="00563B7A">
        <w:trPr>
          <w:trHeight w:val="210"/>
        </w:trPr>
        <w:tc>
          <w:tcPr>
            <w:tcW w:w="1309" w:type="dxa"/>
            <w:tcBorders>
              <w:top w:val="single" w:sz="6" w:space="0" w:color="000000" w:themeColor="text1"/>
              <w:left w:val="single" w:sz="12" w:space="0" w:color="000000" w:themeColor="text1"/>
              <w:bottom w:val="single" w:sz="6" w:space="0" w:color="000000" w:themeColor="text1"/>
              <w:right w:val="single" w:sz="12" w:space="0" w:color="000000" w:themeColor="text1"/>
            </w:tcBorders>
            <w:tcMar>
              <w:left w:w="105" w:type="dxa"/>
              <w:right w:w="105" w:type="dxa"/>
            </w:tcMar>
            <w:vAlign w:val="center"/>
          </w:tcPr>
          <w:p w14:paraId="1C73D38C" w14:textId="545B9F10" w:rsidR="00563B7A" w:rsidRDefault="00563B7A" w:rsidP="00563B7A">
            <w:pPr>
              <w:pStyle w:val="Heading1"/>
              <w:jc w:val="center"/>
              <w:rPr>
                <w:rFonts w:ascii="Calibri" w:eastAsia="Calibri" w:hAnsi="Calibri" w:cs="Calibri"/>
                <w:b/>
                <w:bCs/>
                <w:i/>
                <w:iCs/>
                <w:sz w:val="20"/>
                <w:szCs w:val="20"/>
              </w:rPr>
            </w:pPr>
            <w:r w:rsidRPr="77DAEF6E">
              <w:rPr>
                <w:rFonts w:ascii="Calibri" w:eastAsia="Calibri" w:hAnsi="Calibri" w:cs="Calibri"/>
                <w:b/>
                <w:bCs/>
                <w:sz w:val="20"/>
                <w:szCs w:val="20"/>
              </w:rPr>
              <w:t>MR</w:t>
            </w:r>
          </w:p>
        </w:tc>
        <w:tc>
          <w:tcPr>
            <w:tcW w:w="993"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tcPr>
          <w:p w14:paraId="201A9E2D" w14:textId="1065580F" w:rsidR="00563B7A" w:rsidRDefault="00563B7A" w:rsidP="00563B7A">
            <w:pPr>
              <w:jc w:val="center"/>
              <w:rPr>
                <w:rFonts w:eastAsia="Calibri" w:cs="Calibri"/>
                <w:color w:val="0000FF"/>
                <w:sz w:val="20"/>
                <w:szCs w:val="20"/>
              </w:rPr>
            </w:pPr>
          </w:p>
        </w:tc>
        <w:tc>
          <w:tcPr>
            <w:tcW w:w="993"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tcPr>
          <w:p w14:paraId="2128711B" w14:textId="5445AF5D"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4509E22F" w14:textId="4DD2DFE3"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66AAB924" w14:textId="0B837D2F"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414EDE6C" w14:textId="0347F63B"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3A8345CC" w14:textId="05C2BD79"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014C8B44" w14:textId="3F8DB10A"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7164FA6C" w14:textId="2F127DD7"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33224D27" w14:textId="5A28D195"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2A32024E" w14:textId="60A0DEE8" w:rsidR="00563B7A" w:rsidRDefault="00563B7A" w:rsidP="00563B7A">
            <w:pPr>
              <w:jc w:val="center"/>
              <w:rPr>
                <w:rFonts w:eastAsia="Calibri" w:cs="Calibri"/>
                <w:color w:val="0000FF"/>
                <w:sz w:val="20"/>
                <w:szCs w:val="20"/>
              </w:rPr>
            </w:pPr>
          </w:p>
        </w:tc>
      </w:tr>
      <w:tr w:rsidR="00563B7A" w14:paraId="11BC05D0" w14:textId="77777777" w:rsidTr="00563B7A">
        <w:trPr>
          <w:trHeight w:val="210"/>
        </w:trPr>
        <w:tc>
          <w:tcPr>
            <w:tcW w:w="1309" w:type="dxa"/>
            <w:tcBorders>
              <w:top w:val="single" w:sz="6" w:space="0" w:color="000000" w:themeColor="text1"/>
              <w:left w:val="single" w:sz="12" w:space="0" w:color="000000" w:themeColor="text1"/>
              <w:bottom w:val="single" w:sz="6" w:space="0" w:color="000000" w:themeColor="text1"/>
              <w:right w:val="single" w:sz="12" w:space="0" w:color="000000" w:themeColor="text1"/>
            </w:tcBorders>
            <w:tcMar>
              <w:left w:w="105" w:type="dxa"/>
              <w:right w:w="105" w:type="dxa"/>
            </w:tcMar>
            <w:vAlign w:val="center"/>
          </w:tcPr>
          <w:p w14:paraId="61641B44" w14:textId="4D4D7949" w:rsidR="00563B7A" w:rsidRDefault="00563B7A" w:rsidP="00563B7A">
            <w:pPr>
              <w:pStyle w:val="Heading1"/>
              <w:jc w:val="center"/>
              <w:rPr>
                <w:rFonts w:ascii="Calibri" w:eastAsia="Calibri" w:hAnsi="Calibri" w:cs="Calibri"/>
                <w:b/>
                <w:bCs/>
                <w:i/>
                <w:iCs/>
                <w:sz w:val="20"/>
                <w:szCs w:val="20"/>
              </w:rPr>
            </w:pPr>
            <w:r w:rsidRPr="77DAEF6E">
              <w:rPr>
                <w:rFonts w:ascii="Calibri" w:eastAsia="Calibri" w:hAnsi="Calibri" w:cs="Calibri"/>
                <w:b/>
                <w:bCs/>
                <w:sz w:val="20"/>
                <w:szCs w:val="20"/>
              </w:rPr>
              <w:t>HR</w:t>
            </w:r>
          </w:p>
        </w:tc>
        <w:tc>
          <w:tcPr>
            <w:tcW w:w="993"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tcPr>
          <w:p w14:paraId="19F72D2B" w14:textId="7F652B2A" w:rsidR="00563B7A" w:rsidRDefault="00563B7A" w:rsidP="00563B7A">
            <w:pPr>
              <w:jc w:val="center"/>
              <w:rPr>
                <w:rFonts w:eastAsia="Calibri" w:cs="Calibri"/>
                <w:color w:val="0000FF"/>
                <w:sz w:val="20"/>
                <w:szCs w:val="20"/>
              </w:rPr>
            </w:pPr>
          </w:p>
        </w:tc>
        <w:tc>
          <w:tcPr>
            <w:tcW w:w="993"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tcPr>
          <w:p w14:paraId="700D61BB" w14:textId="1AEFDFB0"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3C8BE759" w14:textId="30081B5E"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11E4FA29" w14:textId="0687472E"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6BDD1E5B" w14:textId="146C5DBA"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6C1E8BA0" w14:textId="76695335"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62F0C124" w14:textId="42E8D832"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51251825" w14:textId="06074564"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755B83CB" w14:textId="08876FF9"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7B17D567" w14:textId="711109CB" w:rsidR="00563B7A" w:rsidRDefault="00563B7A" w:rsidP="00563B7A">
            <w:pPr>
              <w:jc w:val="center"/>
              <w:rPr>
                <w:rFonts w:eastAsia="Calibri" w:cs="Calibri"/>
                <w:color w:val="0000FF"/>
                <w:sz w:val="20"/>
                <w:szCs w:val="20"/>
              </w:rPr>
            </w:pPr>
          </w:p>
        </w:tc>
      </w:tr>
      <w:tr w:rsidR="00563B7A" w14:paraId="2773A7C8" w14:textId="77777777" w:rsidTr="00563B7A">
        <w:trPr>
          <w:trHeight w:val="210"/>
        </w:trPr>
        <w:tc>
          <w:tcPr>
            <w:tcW w:w="1309" w:type="dxa"/>
            <w:tcBorders>
              <w:top w:val="single" w:sz="6" w:space="0" w:color="000000" w:themeColor="text1"/>
              <w:left w:val="single" w:sz="12" w:space="0" w:color="000000" w:themeColor="text1"/>
              <w:bottom w:val="single" w:sz="6" w:space="0" w:color="000000" w:themeColor="text1"/>
              <w:right w:val="single" w:sz="12" w:space="0" w:color="000000" w:themeColor="text1"/>
            </w:tcBorders>
            <w:tcMar>
              <w:left w:w="105" w:type="dxa"/>
              <w:right w:w="105" w:type="dxa"/>
            </w:tcMar>
            <w:vAlign w:val="center"/>
          </w:tcPr>
          <w:p w14:paraId="1570303F" w14:textId="2799D47C" w:rsidR="00563B7A" w:rsidRDefault="00563B7A" w:rsidP="00563B7A">
            <w:pPr>
              <w:pStyle w:val="Heading1"/>
              <w:jc w:val="center"/>
              <w:rPr>
                <w:rFonts w:ascii="Calibri" w:eastAsia="Calibri" w:hAnsi="Calibri" w:cs="Calibri"/>
                <w:b/>
                <w:bCs/>
                <w:i/>
                <w:iCs/>
                <w:sz w:val="20"/>
                <w:szCs w:val="20"/>
              </w:rPr>
            </w:pPr>
            <w:r w:rsidRPr="77DAEF6E">
              <w:rPr>
                <w:rFonts w:ascii="Calibri" w:eastAsia="Calibri" w:hAnsi="Calibri" w:cs="Calibri"/>
                <w:b/>
                <w:bCs/>
                <w:sz w:val="20"/>
                <w:szCs w:val="20"/>
              </w:rPr>
              <w:t>Production</w:t>
            </w:r>
          </w:p>
        </w:tc>
        <w:tc>
          <w:tcPr>
            <w:tcW w:w="993"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tcPr>
          <w:p w14:paraId="18504C05" w14:textId="1B05FBE4" w:rsidR="00563B7A" w:rsidRDefault="00563B7A" w:rsidP="00563B7A">
            <w:pPr>
              <w:jc w:val="center"/>
              <w:rPr>
                <w:rFonts w:eastAsia="Calibri" w:cs="Calibri"/>
                <w:color w:val="0000FF"/>
                <w:sz w:val="20"/>
                <w:szCs w:val="20"/>
              </w:rPr>
            </w:pPr>
          </w:p>
        </w:tc>
        <w:tc>
          <w:tcPr>
            <w:tcW w:w="993"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tcPr>
          <w:p w14:paraId="3A7E32B1" w14:textId="6735EE5B"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68325439" w14:textId="049439A6"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3FDB2369" w14:textId="09577720"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1300DA6E" w14:textId="2BEEF7AC"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5995063A" w14:textId="51758C81"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1409CF4D" w14:textId="7C7E0B16"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62E2C41D" w14:textId="4BD52785"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1339F891" w14:textId="09A11D03"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7999680E" w14:textId="0FFAF98C" w:rsidR="00563B7A" w:rsidRDefault="00563B7A" w:rsidP="00563B7A">
            <w:pPr>
              <w:jc w:val="center"/>
              <w:rPr>
                <w:rFonts w:eastAsia="Calibri" w:cs="Calibri"/>
                <w:color w:val="0000FF"/>
                <w:sz w:val="20"/>
                <w:szCs w:val="20"/>
              </w:rPr>
            </w:pPr>
          </w:p>
        </w:tc>
      </w:tr>
      <w:tr w:rsidR="00563B7A" w14:paraId="2CEA30F8" w14:textId="77777777" w:rsidTr="00563B7A">
        <w:trPr>
          <w:trHeight w:val="210"/>
        </w:trPr>
        <w:tc>
          <w:tcPr>
            <w:tcW w:w="1309" w:type="dxa"/>
            <w:tcBorders>
              <w:top w:val="single" w:sz="6" w:space="0" w:color="000000" w:themeColor="text1"/>
              <w:left w:val="single" w:sz="12" w:space="0" w:color="000000" w:themeColor="text1"/>
              <w:bottom w:val="single" w:sz="6" w:space="0" w:color="000000" w:themeColor="text1"/>
              <w:right w:val="single" w:sz="12" w:space="0" w:color="000000" w:themeColor="text1"/>
            </w:tcBorders>
            <w:tcMar>
              <w:left w:w="105" w:type="dxa"/>
              <w:right w:w="105" w:type="dxa"/>
            </w:tcMar>
            <w:vAlign w:val="center"/>
          </w:tcPr>
          <w:p w14:paraId="0A9B33CE" w14:textId="5E178014" w:rsidR="00563B7A" w:rsidRDefault="00563B7A" w:rsidP="00563B7A">
            <w:pPr>
              <w:pStyle w:val="Heading1"/>
              <w:jc w:val="center"/>
              <w:rPr>
                <w:rFonts w:ascii="Calibri" w:eastAsia="Calibri" w:hAnsi="Calibri" w:cs="Calibri"/>
                <w:b/>
                <w:bCs/>
                <w:i/>
                <w:iCs/>
                <w:sz w:val="20"/>
                <w:szCs w:val="20"/>
              </w:rPr>
            </w:pPr>
            <w:r w:rsidRPr="77DAEF6E">
              <w:rPr>
                <w:rFonts w:ascii="Calibri" w:eastAsia="Calibri" w:hAnsi="Calibri" w:cs="Calibri"/>
                <w:b/>
                <w:bCs/>
                <w:sz w:val="20"/>
                <w:szCs w:val="20"/>
              </w:rPr>
              <w:t>QC</w:t>
            </w:r>
          </w:p>
        </w:tc>
        <w:tc>
          <w:tcPr>
            <w:tcW w:w="993"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tcPr>
          <w:p w14:paraId="1B465987" w14:textId="5A6FB457" w:rsidR="00563B7A" w:rsidRDefault="00563B7A" w:rsidP="00563B7A">
            <w:pPr>
              <w:jc w:val="center"/>
              <w:rPr>
                <w:rFonts w:eastAsia="Calibri" w:cs="Calibri"/>
                <w:color w:val="0000FF"/>
                <w:sz w:val="20"/>
                <w:szCs w:val="20"/>
              </w:rPr>
            </w:pPr>
          </w:p>
        </w:tc>
        <w:tc>
          <w:tcPr>
            <w:tcW w:w="993"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tcPr>
          <w:p w14:paraId="594E87CA" w14:textId="4F9D23B5"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0CC1DB43" w14:textId="555683A6"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51E963D4" w14:textId="2821634F"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0CFAEFB1" w14:textId="75AC0447"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7234BEFE" w14:textId="4D91CA0F"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7DFBF2D1" w14:textId="1C145276"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1A12B73D" w14:textId="51DCF84D"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038E1030" w14:textId="2F4CACE3"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37F32ADA" w14:textId="7501ED92" w:rsidR="00563B7A" w:rsidRDefault="00563B7A" w:rsidP="00563B7A">
            <w:pPr>
              <w:jc w:val="center"/>
              <w:rPr>
                <w:rFonts w:eastAsia="Calibri" w:cs="Calibri"/>
                <w:color w:val="0000FF"/>
                <w:sz w:val="20"/>
                <w:szCs w:val="20"/>
              </w:rPr>
            </w:pPr>
          </w:p>
        </w:tc>
      </w:tr>
      <w:tr w:rsidR="00563B7A" w14:paraId="09AE0274" w14:textId="77777777" w:rsidTr="00563B7A">
        <w:trPr>
          <w:trHeight w:val="210"/>
        </w:trPr>
        <w:tc>
          <w:tcPr>
            <w:tcW w:w="1309" w:type="dxa"/>
            <w:tcBorders>
              <w:top w:val="single" w:sz="6" w:space="0" w:color="000000" w:themeColor="text1"/>
              <w:left w:val="single" w:sz="12" w:space="0" w:color="000000" w:themeColor="text1"/>
              <w:bottom w:val="single" w:sz="6" w:space="0" w:color="000000" w:themeColor="text1"/>
              <w:right w:val="single" w:sz="12" w:space="0" w:color="000000" w:themeColor="text1"/>
            </w:tcBorders>
            <w:tcMar>
              <w:left w:w="105" w:type="dxa"/>
              <w:right w:w="105" w:type="dxa"/>
            </w:tcMar>
            <w:vAlign w:val="center"/>
          </w:tcPr>
          <w:p w14:paraId="7E2F0195" w14:textId="121ADDE7" w:rsidR="00563B7A" w:rsidRDefault="00563B7A" w:rsidP="00563B7A">
            <w:pPr>
              <w:pStyle w:val="Heading1"/>
              <w:jc w:val="center"/>
              <w:rPr>
                <w:rFonts w:ascii="Calibri" w:eastAsia="Calibri" w:hAnsi="Calibri" w:cs="Calibri"/>
                <w:b/>
                <w:bCs/>
                <w:i/>
                <w:iCs/>
                <w:sz w:val="20"/>
                <w:szCs w:val="20"/>
              </w:rPr>
            </w:pPr>
            <w:r w:rsidRPr="77DAEF6E">
              <w:rPr>
                <w:rFonts w:ascii="Calibri" w:eastAsia="Calibri" w:hAnsi="Calibri" w:cs="Calibri"/>
                <w:b/>
                <w:bCs/>
                <w:sz w:val="20"/>
                <w:szCs w:val="20"/>
              </w:rPr>
              <w:t xml:space="preserve">Design &amp; Development </w:t>
            </w:r>
          </w:p>
        </w:tc>
        <w:tc>
          <w:tcPr>
            <w:tcW w:w="993"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tcPr>
          <w:p w14:paraId="432A704E" w14:textId="100F1AC1" w:rsidR="00563B7A" w:rsidRDefault="00563B7A" w:rsidP="00563B7A">
            <w:pPr>
              <w:jc w:val="center"/>
              <w:rPr>
                <w:rFonts w:eastAsia="Calibri" w:cs="Calibri"/>
                <w:color w:val="0000FF"/>
                <w:sz w:val="20"/>
                <w:szCs w:val="20"/>
              </w:rPr>
            </w:pPr>
          </w:p>
        </w:tc>
        <w:tc>
          <w:tcPr>
            <w:tcW w:w="993"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tcPr>
          <w:p w14:paraId="20194FD9" w14:textId="0A66426E"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0B524E73" w14:textId="7A4DA270"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778439B0" w14:textId="739AAE26"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73F2152F" w14:textId="2D930043"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17DFECD1" w14:textId="193CF6ED"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6EE339AF" w14:textId="300C9021"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70E6D9E1" w14:textId="4413BE64"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64F4F7C4" w14:textId="5BD73BD5"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46746E5A" w14:textId="24B7EACB" w:rsidR="00563B7A" w:rsidRDefault="00563B7A" w:rsidP="00563B7A">
            <w:pPr>
              <w:jc w:val="center"/>
              <w:rPr>
                <w:rFonts w:eastAsia="Calibri" w:cs="Calibri"/>
                <w:color w:val="0000FF"/>
                <w:sz w:val="20"/>
                <w:szCs w:val="20"/>
              </w:rPr>
            </w:pPr>
          </w:p>
        </w:tc>
      </w:tr>
      <w:tr w:rsidR="00563B7A" w14:paraId="41E6B1BF" w14:textId="77777777" w:rsidTr="00563B7A">
        <w:trPr>
          <w:trHeight w:val="210"/>
        </w:trPr>
        <w:tc>
          <w:tcPr>
            <w:tcW w:w="1309" w:type="dxa"/>
            <w:tcBorders>
              <w:top w:val="single" w:sz="6" w:space="0" w:color="000000" w:themeColor="text1"/>
              <w:left w:val="single" w:sz="12" w:space="0" w:color="000000" w:themeColor="text1"/>
              <w:bottom w:val="single" w:sz="6" w:space="0" w:color="000000" w:themeColor="text1"/>
              <w:right w:val="single" w:sz="12" w:space="0" w:color="000000" w:themeColor="text1"/>
            </w:tcBorders>
            <w:tcMar>
              <w:left w:w="105" w:type="dxa"/>
              <w:right w:w="105" w:type="dxa"/>
            </w:tcMar>
            <w:vAlign w:val="center"/>
          </w:tcPr>
          <w:p w14:paraId="6137216B" w14:textId="0EBCC32F" w:rsidR="00563B7A" w:rsidRDefault="00563B7A" w:rsidP="00563B7A">
            <w:pPr>
              <w:pStyle w:val="Heading1"/>
              <w:jc w:val="center"/>
              <w:rPr>
                <w:rFonts w:ascii="Calibri" w:eastAsia="Calibri" w:hAnsi="Calibri" w:cs="Calibri"/>
                <w:b/>
                <w:bCs/>
                <w:i/>
                <w:iCs/>
                <w:sz w:val="20"/>
                <w:szCs w:val="20"/>
              </w:rPr>
            </w:pPr>
            <w:r w:rsidRPr="77DAEF6E">
              <w:rPr>
                <w:rFonts w:ascii="Calibri" w:eastAsia="Calibri" w:hAnsi="Calibri" w:cs="Calibri"/>
                <w:b/>
                <w:bCs/>
                <w:sz w:val="20"/>
                <w:szCs w:val="20"/>
              </w:rPr>
              <w:t>Purchase</w:t>
            </w:r>
          </w:p>
        </w:tc>
        <w:tc>
          <w:tcPr>
            <w:tcW w:w="993"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tcPr>
          <w:p w14:paraId="7DC025CE" w14:textId="4FFAB33E" w:rsidR="00563B7A" w:rsidRDefault="00563B7A" w:rsidP="00563B7A">
            <w:pPr>
              <w:jc w:val="center"/>
              <w:rPr>
                <w:rFonts w:eastAsia="Calibri" w:cs="Calibri"/>
                <w:color w:val="0000FF"/>
                <w:sz w:val="20"/>
                <w:szCs w:val="20"/>
              </w:rPr>
            </w:pPr>
          </w:p>
        </w:tc>
        <w:tc>
          <w:tcPr>
            <w:tcW w:w="993"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tcPr>
          <w:p w14:paraId="3B340F3A" w14:textId="2E8218B5"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47412E96" w14:textId="35722BB9"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716FC750" w14:textId="4449AC3F"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0A67D9C4" w14:textId="13A15BE1"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1B37257D" w14:textId="6565B6AD"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71D953A3" w14:textId="6ED34A76"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4AE7CC02" w14:textId="3B5FD636"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73938170" w14:textId="0DA5A006"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51EE36C7" w14:textId="1F400B9D" w:rsidR="00563B7A" w:rsidRDefault="00563B7A" w:rsidP="00563B7A">
            <w:pPr>
              <w:jc w:val="center"/>
              <w:rPr>
                <w:rFonts w:eastAsia="Calibri" w:cs="Calibri"/>
                <w:color w:val="0000FF"/>
                <w:sz w:val="20"/>
                <w:szCs w:val="20"/>
              </w:rPr>
            </w:pPr>
          </w:p>
        </w:tc>
      </w:tr>
      <w:tr w:rsidR="00563B7A" w14:paraId="71D9D957" w14:textId="77777777" w:rsidTr="00563B7A">
        <w:trPr>
          <w:trHeight w:val="210"/>
        </w:trPr>
        <w:tc>
          <w:tcPr>
            <w:tcW w:w="1309" w:type="dxa"/>
            <w:tcBorders>
              <w:top w:val="single" w:sz="6" w:space="0" w:color="000000" w:themeColor="text1"/>
              <w:left w:val="single" w:sz="12" w:space="0" w:color="000000" w:themeColor="text1"/>
              <w:bottom w:val="single" w:sz="6" w:space="0" w:color="000000" w:themeColor="text1"/>
              <w:right w:val="single" w:sz="12" w:space="0" w:color="000000" w:themeColor="text1"/>
            </w:tcBorders>
            <w:tcMar>
              <w:left w:w="105" w:type="dxa"/>
              <w:right w:w="105" w:type="dxa"/>
            </w:tcMar>
            <w:vAlign w:val="center"/>
          </w:tcPr>
          <w:p w14:paraId="1AD0027B" w14:textId="39D316B7" w:rsidR="00563B7A" w:rsidRDefault="00563B7A" w:rsidP="00563B7A">
            <w:pPr>
              <w:pStyle w:val="Heading1"/>
              <w:jc w:val="center"/>
              <w:rPr>
                <w:rFonts w:ascii="Calibri" w:eastAsia="Calibri" w:hAnsi="Calibri" w:cs="Calibri"/>
                <w:b/>
                <w:bCs/>
                <w:i/>
                <w:iCs/>
                <w:sz w:val="20"/>
                <w:szCs w:val="20"/>
              </w:rPr>
            </w:pPr>
            <w:r w:rsidRPr="77DAEF6E">
              <w:rPr>
                <w:rFonts w:ascii="Calibri" w:eastAsia="Calibri" w:hAnsi="Calibri" w:cs="Calibri"/>
                <w:b/>
                <w:bCs/>
                <w:sz w:val="20"/>
                <w:szCs w:val="20"/>
              </w:rPr>
              <w:t>Store</w:t>
            </w:r>
          </w:p>
        </w:tc>
        <w:tc>
          <w:tcPr>
            <w:tcW w:w="993"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tcPr>
          <w:p w14:paraId="08E18F77" w14:textId="293C4ED0" w:rsidR="00563B7A" w:rsidRDefault="00563B7A" w:rsidP="00563B7A">
            <w:pPr>
              <w:jc w:val="center"/>
              <w:rPr>
                <w:rFonts w:eastAsia="Calibri" w:cs="Calibri"/>
                <w:color w:val="0000FF"/>
                <w:sz w:val="20"/>
                <w:szCs w:val="20"/>
              </w:rPr>
            </w:pPr>
          </w:p>
        </w:tc>
        <w:tc>
          <w:tcPr>
            <w:tcW w:w="993"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tcPr>
          <w:p w14:paraId="7470AF21" w14:textId="5FBB230B"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6713DFA6" w14:textId="4622DF2D"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6A500998" w14:textId="050A320E"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41B6C43C" w14:textId="6112C8DF"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73B60B86" w14:textId="0FE27C85"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49ED9D3F" w14:textId="3DC5D377"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3D44DF77" w14:textId="42334BFE"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4F0C584E" w14:textId="27A23529"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7E8DEEF3" w14:textId="08E8664F" w:rsidR="00563B7A" w:rsidRDefault="00563B7A" w:rsidP="00563B7A">
            <w:pPr>
              <w:jc w:val="center"/>
              <w:rPr>
                <w:rFonts w:eastAsia="Calibri" w:cs="Calibri"/>
                <w:color w:val="0000FF"/>
                <w:sz w:val="20"/>
                <w:szCs w:val="20"/>
              </w:rPr>
            </w:pPr>
          </w:p>
        </w:tc>
      </w:tr>
      <w:tr w:rsidR="00563B7A" w14:paraId="32A9BCC1" w14:textId="77777777" w:rsidTr="00563B7A">
        <w:trPr>
          <w:trHeight w:val="210"/>
        </w:trPr>
        <w:tc>
          <w:tcPr>
            <w:tcW w:w="1309" w:type="dxa"/>
            <w:tcBorders>
              <w:top w:val="single" w:sz="6" w:space="0" w:color="000000" w:themeColor="text1"/>
              <w:left w:val="single" w:sz="12" w:space="0" w:color="000000" w:themeColor="text1"/>
              <w:bottom w:val="single" w:sz="6" w:space="0" w:color="000000" w:themeColor="text1"/>
              <w:right w:val="single" w:sz="12" w:space="0" w:color="000000" w:themeColor="text1"/>
            </w:tcBorders>
            <w:tcMar>
              <w:left w:w="105" w:type="dxa"/>
              <w:right w:w="105" w:type="dxa"/>
            </w:tcMar>
            <w:vAlign w:val="center"/>
          </w:tcPr>
          <w:p w14:paraId="45F2F71F" w14:textId="509D5B69" w:rsidR="00563B7A" w:rsidRDefault="00563B7A" w:rsidP="00563B7A">
            <w:pPr>
              <w:pStyle w:val="Heading1"/>
              <w:jc w:val="center"/>
              <w:rPr>
                <w:rFonts w:ascii="Calibri" w:eastAsia="Calibri" w:hAnsi="Calibri" w:cs="Calibri"/>
                <w:b/>
                <w:bCs/>
                <w:i/>
                <w:iCs/>
                <w:sz w:val="20"/>
                <w:szCs w:val="20"/>
              </w:rPr>
            </w:pPr>
            <w:r w:rsidRPr="77DAEF6E">
              <w:rPr>
                <w:rFonts w:ascii="Calibri" w:eastAsia="Calibri" w:hAnsi="Calibri" w:cs="Calibri"/>
                <w:b/>
                <w:bCs/>
                <w:sz w:val="20"/>
                <w:szCs w:val="20"/>
              </w:rPr>
              <w:t>Maintenance</w:t>
            </w:r>
          </w:p>
        </w:tc>
        <w:tc>
          <w:tcPr>
            <w:tcW w:w="993"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tcPr>
          <w:p w14:paraId="50E26975" w14:textId="1A45F5E9" w:rsidR="00563B7A" w:rsidRDefault="00563B7A" w:rsidP="00563B7A">
            <w:pPr>
              <w:jc w:val="center"/>
              <w:rPr>
                <w:rFonts w:eastAsia="Calibri" w:cs="Calibri"/>
                <w:color w:val="0000FF"/>
                <w:sz w:val="20"/>
                <w:szCs w:val="20"/>
              </w:rPr>
            </w:pPr>
          </w:p>
        </w:tc>
        <w:tc>
          <w:tcPr>
            <w:tcW w:w="993"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tcPr>
          <w:p w14:paraId="24663ADB" w14:textId="09A85809"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2FACF43A" w14:textId="20078AA2"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465A14E8" w14:textId="20C11887"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7CF4007E" w14:textId="0C0B4A10"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414793B6" w14:textId="091BFB5E"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3E7A6649" w14:textId="1140A798"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344942BA" w14:textId="7E2FE9A8"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346C31BB" w14:textId="35AABC08"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6040C7CF" w14:textId="444ACB5F" w:rsidR="00563B7A" w:rsidRDefault="00563B7A" w:rsidP="00563B7A">
            <w:pPr>
              <w:jc w:val="center"/>
              <w:rPr>
                <w:rFonts w:eastAsia="Calibri" w:cs="Calibri"/>
                <w:color w:val="0000FF"/>
                <w:sz w:val="20"/>
                <w:szCs w:val="20"/>
              </w:rPr>
            </w:pPr>
          </w:p>
        </w:tc>
      </w:tr>
      <w:tr w:rsidR="00563B7A" w14:paraId="549F94F1" w14:textId="77777777" w:rsidTr="00563B7A">
        <w:trPr>
          <w:trHeight w:val="210"/>
        </w:trPr>
        <w:tc>
          <w:tcPr>
            <w:tcW w:w="1309" w:type="dxa"/>
            <w:tcBorders>
              <w:top w:val="single" w:sz="6" w:space="0" w:color="000000" w:themeColor="text1"/>
              <w:left w:val="single" w:sz="12" w:space="0" w:color="000000" w:themeColor="text1"/>
              <w:bottom w:val="single" w:sz="6" w:space="0" w:color="000000" w:themeColor="text1"/>
              <w:right w:val="single" w:sz="12" w:space="0" w:color="000000" w:themeColor="text1"/>
            </w:tcBorders>
            <w:tcMar>
              <w:left w:w="105" w:type="dxa"/>
              <w:right w:w="105" w:type="dxa"/>
            </w:tcMar>
            <w:vAlign w:val="center"/>
          </w:tcPr>
          <w:p w14:paraId="0649369A" w14:textId="09F1D5B5" w:rsidR="00563B7A" w:rsidRDefault="00563B7A" w:rsidP="00563B7A">
            <w:pPr>
              <w:pStyle w:val="Heading1"/>
              <w:jc w:val="center"/>
              <w:rPr>
                <w:rFonts w:ascii="Calibri" w:eastAsia="Calibri" w:hAnsi="Calibri" w:cs="Calibri"/>
                <w:b/>
                <w:bCs/>
                <w:i/>
                <w:iCs/>
                <w:sz w:val="20"/>
                <w:szCs w:val="20"/>
              </w:rPr>
            </w:pPr>
            <w:r w:rsidRPr="77DAEF6E">
              <w:rPr>
                <w:rFonts w:ascii="Calibri" w:eastAsia="Calibri" w:hAnsi="Calibri" w:cs="Calibri"/>
                <w:b/>
                <w:bCs/>
                <w:sz w:val="20"/>
                <w:szCs w:val="20"/>
              </w:rPr>
              <w:t>Sales &amp; Marketing</w:t>
            </w:r>
          </w:p>
        </w:tc>
        <w:tc>
          <w:tcPr>
            <w:tcW w:w="993"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tcPr>
          <w:p w14:paraId="6A55D39A" w14:textId="235A637D" w:rsidR="00563B7A" w:rsidRDefault="00563B7A" w:rsidP="00563B7A">
            <w:pPr>
              <w:jc w:val="center"/>
              <w:rPr>
                <w:rFonts w:eastAsia="Calibri" w:cs="Calibri"/>
                <w:color w:val="0000FF"/>
                <w:sz w:val="20"/>
                <w:szCs w:val="20"/>
              </w:rPr>
            </w:pPr>
          </w:p>
        </w:tc>
        <w:tc>
          <w:tcPr>
            <w:tcW w:w="993"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tcPr>
          <w:p w14:paraId="045B32ED" w14:textId="08F7BEAB"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5D1D2381" w14:textId="32FDE14C"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00C9568F" w14:textId="54037C07"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5A9F93BA" w14:textId="08481770"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1EAB6F04" w14:textId="55D0A72B"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2B2467E0" w14:textId="426C846A"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62F42FBE" w14:textId="69054DBF"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168D718D" w14:textId="0E14B8F9"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4571EC6F" w14:textId="254F7981" w:rsidR="00563B7A" w:rsidRDefault="00563B7A" w:rsidP="00563B7A">
            <w:pPr>
              <w:jc w:val="center"/>
              <w:rPr>
                <w:rFonts w:eastAsia="Calibri" w:cs="Calibri"/>
                <w:color w:val="0000FF"/>
                <w:sz w:val="20"/>
                <w:szCs w:val="20"/>
              </w:rPr>
            </w:pPr>
          </w:p>
        </w:tc>
      </w:tr>
      <w:tr w:rsidR="00563B7A" w14:paraId="3D0163D5" w14:textId="77777777" w:rsidTr="007133D3">
        <w:trPr>
          <w:trHeight w:val="210"/>
        </w:trPr>
        <w:tc>
          <w:tcPr>
            <w:tcW w:w="1309" w:type="dxa"/>
            <w:tcBorders>
              <w:top w:val="single" w:sz="6" w:space="0" w:color="000000" w:themeColor="text1"/>
              <w:left w:val="single" w:sz="12" w:space="0" w:color="000000" w:themeColor="text1"/>
              <w:bottom w:val="single" w:sz="6" w:space="0" w:color="000000" w:themeColor="text1"/>
              <w:right w:val="single" w:sz="12" w:space="0" w:color="000000" w:themeColor="text1"/>
            </w:tcBorders>
            <w:tcMar>
              <w:left w:w="105" w:type="dxa"/>
              <w:right w:w="105" w:type="dxa"/>
            </w:tcMar>
            <w:vAlign w:val="center"/>
          </w:tcPr>
          <w:p w14:paraId="3595B9D9" w14:textId="266A930B" w:rsidR="00563B7A" w:rsidRDefault="00563B7A" w:rsidP="00563B7A">
            <w:pPr>
              <w:pStyle w:val="Heading1"/>
              <w:rPr>
                <w:rFonts w:ascii="Calibri" w:eastAsia="Calibri" w:hAnsi="Calibri" w:cs="Calibri"/>
                <w:b/>
                <w:bCs/>
                <w:i/>
                <w:iCs/>
                <w:sz w:val="20"/>
                <w:szCs w:val="20"/>
              </w:rPr>
            </w:pPr>
            <w:r w:rsidRPr="77DAEF6E">
              <w:rPr>
                <w:rFonts w:ascii="Calibri" w:eastAsia="Calibri" w:hAnsi="Calibri" w:cs="Calibri"/>
                <w:b/>
                <w:bCs/>
                <w:sz w:val="20"/>
                <w:szCs w:val="20"/>
              </w:rPr>
              <w:t>Processes to be audited in each shift as applicable during Stage 2</w:t>
            </w:r>
          </w:p>
        </w:tc>
        <w:tc>
          <w:tcPr>
            <w:tcW w:w="993"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tcPr>
          <w:p w14:paraId="69190C3A" w14:textId="7E607491" w:rsidR="00563B7A" w:rsidRDefault="00563B7A" w:rsidP="00563B7A">
            <w:pPr>
              <w:jc w:val="center"/>
              <w:rPr>
                <w:rFonts w:eastAsia="Calibri" w:cs="Calibri"/>
                <w:color w:val="0000FF"/>
                <w:sz w:val="20"/>
                <w:szCs w:val="20"/>
              </w:rPr>
            </w:pPr>
          </w:p>
        </w:tc>
        <w:tc>
          <w:tcPr>
            <w:tcW w:w="993"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tcPr>
          <w:p w14:paraId="0697F410" w14:textId="5DA7832E"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6EBE7BE2" w14:textId="4BFA87DD"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65435678" w14:textId="6F022548"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7437AC5E" w14:textId="16A89950"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285BED8E" w14:textId="0536EE45"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71D2B9FA" w14:textId="5C8489D7"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11BE2D89" w14:textId="5F56E5DE" w:rsidR="00563B7A" w:rsidRDefault="00563B7A" w:rsidP="00563B7A">
            <w:pPr>
              <w:jc w:val="center"/>
              <w:rPr>
                <w:rFonts w:eastAsia="Calibri" w:cs="Calibri"/>
                <w:color w:val="0000FF"/>
                <w:sz w:val="20"/>
                <w:szCs w:val="20"/>
              </w:rPr>
            </w:pPr>
          </w:p>
        </w:tc>
        <w:tc>
          <w:tcPr>
            <w:tcW w:w="798"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6B78ACA6" w14:textId="38DD2507" w:rsidR="00563B7A" w:rsidRDefault="00563B7A" w:rsidP="00563B7A">
            <w:pPr>
              <w:jc w:val="center"/>
              <w:rPr>
                <w:rFonts w:eastAsia="Calibri" w:cs="Calibri"/>
                <w:color w:val="0000FF"/>
                <w:sz w:val="20"/>
                <w:szCs w:val="20"/>
              </w:rPr>
            </w:pPr>
          </w:p>
        </w:tc>
        <w:tc>
          <w:tcPr>
            <w:tcW w:w="707" w:type="dxa"/>
            <w:tcBorders>
              <w:top w:val="single" w:sz="6" w:space="0" w:color="000000" w:themeColor="text1"/>
              <w:left w:val="single" w:sz="6" w:space="0" w:color="000000" w:themeColor="text1"/>
              <w:bottom w:val="single" w:sz="6" w:space="0" w:color="000000" w:themeColor="text1"/>
              <w:right w:val="single" w:sz="12" w:space="0" w:color="000000" w:themeColor="text1"/>
            </w:tcBorders>
            <w:tcMar>
              <w:left w:w="105" w:type="dxa"/>
              <w:right w:w="105" w:type="dxa"/>
            </w:tcMar>
            <w:vAlign w:val="center"/>
          </w:tcPr>
          <w:p w14:paraId="78913F87" w14:textId="3CB9686B" w:rsidR="00563B7A" w:rsidRDefault="00563B7A" w:rsidP="00563B7A">
            <w:pPr>
              <w:jc w:val="center"/>
              <w:rPr>
                <w:rFonts w:eastAsia="Calibri" w:cs="Calibri"/>
                <w:color w:val="0000FF"/>
                <w:sz w:val="20"/>
                <w:szCs w:val="20"/>
              </w:rPr>
            </w:pPr>
          </w:p>
        </w:tc>
      </w:tr>
      <w:tr w:rsidR="77DAEF6E" w14:paraId="57B317DB" w14:textId="77777777" w:rsidTr="00563B7A">
        <w:trPr>
          <w:trHeight w:val="210"/>
        </w:trPr>
        <w:tc>
          <w:tcPr>
            <w:tcW w:w="9315" w:type="dxa"/>
            <w:gridSpan w:val="11"/>
            <w:tcBorders>
              <w:top w:val="single" w:sz="6" w:space="0" w:color="000000" w:themeColor="text1"/>
              <w:left w:val="single" w:sz="12" w:space="0" w:color="000000" w:themeColor="text1"/>
              <w:bottom w:val="single" w:sz="6" w:space="0" w:color="000000" w:themeColor="text1"/>
              <w:right w:val="single" w:sz="12" w:space="0" w:color="000000" w:themeColor="text1"/>
            </w:tcBorders>
            <w:tcMar>
              <w:left w:w="105" w:type="dxa"/>
              <w:right w:w="105" w:type="dxa"/>
            </w:tcMar>
            <w:vAlign w:val="center"/>
          </w:tcPr>
          <w:p w14:paraId="74149278" w14:textId="4702FB07" w:rsidR="77DAEF6E" w:rsidRDefault="77DAEF6E" w:rsidP="77DAEF6E">
            <w:pPr>
              <w:jc w:val="both"/>
              <w:rPr>
                <w:rFonts w:eastAsia="Calibri" w:cs="Calibri"/>
                <w:sz w:val="20"/>
                <w:szCs w:val="20"/>
              </w:rPr>
            </w:pPr>
            <w:r w:rsidRPr="77DAEF6E">
              <w:rPr>
                <w:rFonts w:eastAsia="Calibri" w:cs="Calibri"/>
                <w:sz w:val="20"/>
                <w:szCs w:val="20"/>
              </w:rPr>
              <w:t>[*Sub-Division in the Department, Processes, Sub-Processes, Activities involved &amp; audited under One Heading to be specified in the “Site(s) [covering Temporary /Permanent]/ Department/ Functions”]</w:t>
            </w:r>
          </w:p>
          <w:p w14:paraId="7EF9A42B" w14:textId="107E11FE" w:rsidR="77DAEF6E" w:rsidRDefault="77DAEF6E" w:rsidP="77DAEF6E">
            <w:pPr>
              <w:jc w:val="both"/>
              <w:rPr>
                <w:rFonts w:eastAsia="Calibri" w:cs="Calibri"/>
                <w:sz w:val="20"/>
                <w:szCs w:val="20"/>
              </w:rPr>
            </w:pPr>
            <w:r w:rsidRPr="77DAEF6E">
              <w:rPr>
                <w:rFonts w:eastAsia="Calibri" w:cs="Calibri"/>
                <w:sz w:val="20"/>
                <w:szCs w:val="20"/>
              </w:rPr>
              <w:t xml:space="preserve">Note: </w:t>
            </w:r>
          </w:p>
          <w:p w14:paraId="015E99B0" w14:textId="33BB071C" w:rsidR="77DAEF6E" w:rsidRDefault="77DAEF6E" w:rsidP="77DAEF6E">
            <w:pPr>
              <w:pStyle w:val="ListParagraph"/>
              <w:widowControl w:val="0"/>
              <w:numPr>
                <w:ilvl w:val="0"/>
                <w:numId w:val="7"/>
              </w:numPr>
              <w:tabs>
                <w:tab w:val="left" w:pos="347"/>
              </w:tabs>
              <w:ind w:left="347" w:hanging="180"/>
              <w:jc w:val="both"/>
              <w:rPr>
                <w:rFonts w:eastAsia="Calibri" w:cs="Calibri"/>
                <w:sz w:val="18"/>
                <w:szCs w:val="18"/>
              </w:rPr>
            </w:pPr>
            <w:r w:rsidRPr="77DAEF6E">
              <w:rPr>
                <w:rFonts w:eastAsia="Calibri" w:cs="Calibri"/>
                <w:sz w:val="18"/>
                <w:szCs w:val="18"/>
              </w:rPr>
              <w:t xml:space="preserve">Stage 1 Audit </w:t>
            </w:r>
            <w:proofErr w:type="spellStart"/>
            <w:r w:rsidRPr="77DAEF6E">
              <w:rPr>
                <w:rFonts w:eastAsia="Calibri" w:cs="Calibri"/>
                <w:sz w:val="18"/>
                <w:szCs w:val="18"/>
              </w:rPr>
              <w:t>Programme</w:t>
            </w:r>
            <w:proofErr w:type="spellEnd"/>
            <w:r w:rsidRPr="77DAEF6E">
              <w:rPr>
                <w:rFonts w:eastAsia="Calibri" w:cs="Calibri"/>
                <w:sz w:val="18"/>
                <w:szCs w:val="18"/>
              </w:rPr>
              <w:t xml:space="preserve"> to be addressed the Number of Shifts &amp; audit is planned for at least one of the shifts inside and one outside of regular office hours</w:t>
            </w:r>
          </w:p>
          <w:p w14:paraId="7898A795" w14:textId="61764ABD" w:rsidR="77DAEF6E" w:rsidRDefault="77DAEF6E" w:rsidP="77DAEF6E">
            <w:pPr>
              <w:pStyle w:val="ListParagraph"/>
              <w:widowControl w:val="0"/>
              <w:numPr>
                <w:ilvl w:val="0"/>
                <w:numId w:val="7"/>
              </w:numPr>
              <w:tabs>
                <w:tab w:val="left" w:pos="347"/>
              </w:tabs>
              <w:ind w:left="347" w:hanging="180"/>
              <w:jc w:val="both"/>
              <w:rPr>
                <w:rFonts w:eastAsia="Calibri" w:cs="Calibri"/>
                <w:sz w:val="18"/>
                <w:szCs w:val="18"/>
              </w:rPr>
            </w:pPr>
            <w:r w:rsidRPr="77DAEF6E">
              <w:rPr>
                <w:rFonts w:eastAsia="Calibri" w:cs="Calibri"/>
                <w:sz w:val="18"/>
                <w:szCs w:val="18"/>
              </w:rPr>
              <w:t xml:space="preserve">Stage 2 / Renewal / Surveillance Audit :  as per the Stage 1 Audit </w:t>
            </w:r>
            <w:proofErr w:type="spellStart"/>
            <w:r w:rsidRPr="77DAEF6E">
              <w:rPr>
                <w:rFonts w:eastAsia="Calibri" w:cs="Calibri"/>
                <w:sz w:val="18"/>
                <w:szCs w:val="18"/>
              </w:rPr>
              <w:t>Programme</w:t>
            </w:r>
            <w:proofErr w:type="spellEnd"/>
            <w:r w:rsidRPr="77DAEF6E">
              <w:rPr>
                <w:rFonts w:eastAsia="Calibri" w:cs="Calibri"/>
                <w:sz w:val="18"/>
                <w:szCs w:val="18"/>
              </w:rPr>
              <w:t>, audit is conducted for at least one of the shifts inside and one outside of regular office hours</w:t>
            </w:r>
          </w:p>
          <w:p w14:paraId="3ECE931F" w14:textId="67226035" w:rsidR="77DAEF6E" w:rsidRDefault="77DAEF6E" w:rsidP="77DAEF6E">
            <w:pPr>
              <w:pStyle w:val="ListParagraph"/>
              <w:widowControl w:val="0"/>
              <w:numPr>
                <w:ilvl w:val="0"/>
                <w:numId w:val="7"/>
              </w:numPr>
              <w:tabs>
                <w:tab w:val="left" w:pos="347"/>
              </w:tabs>
              <w:ind w:left="347" w:hanging="180"/>
              <w:jc w:val="both"/>
              <w:rPr>
                <w:rFonts w:eastAsia="Calibri" w:cs="Calibri"/>
                <w:sz w:val="18"/>
                <w:szCs w:val="18"/>
              </w:rPr>
            </w:pPr>
            <w:r w:rsidRPr="77DAEF6E">
              <w:rPr>
                <w:rFonts w:eastAsia="Calibri" w:cs="Calibri"/>
                <w:sz w:val="18"/>
                <w:szCs w:val="18"/>
              </w:rPr>
              <w:lastRenderedPageBreak/>
              <w:t>In case of Migration to ISO 45001:2018 : Audit outside of regular office hours, all shifts audits to be conducted during all audits during the cycle. In case of migration during surveillance, then during all subsequent for cycle to be covered. If migration done during:-</w:t>
            </w:r>
          </w:p>
          <w:p w14:paraId="2B3F4CAE" w14:textId="00706EAF" w:rsidR="77DAEF6E" w:rsidRDefault="77DAEF6E" w:rsidP="77DAEF6E">
            <w:pPr>
              <w:pStyle w:val="ListParagraph"/>
              <w:widowControl w:val="0"/>
              <w:numPr>
                <w:ilvl w:val="0"/>
                <w:numId w:val="6"/>
              </w:numPr>
              <w:tabs>
                <w:tab w:val="left" w:pos="347"/>
              </w:tabs>
              <w:ind w:left="347" w:firstLine="90"/>
              <w:jc w:val="both"/>
              <w:rPr>
                <w:rFonts w:eastAsia="Calibri" w:cs="Calibri"/>
                <w:sz w:val="18"/>
                <w:szCs w:val="18"/>
              </w:rPr>
            </w:pPr>
            <w:r w:rsidRPr="77DAEF6E">
              <w:rPr>
                <w:rFonts w:eastAsia="Calibri" w:cs="Calibri"/>
                <w:sz w:val="18"/>
                <w:szCs w:val="18"/>
              </w:rPr>
              <w:t xml:space="preserve"> Surveillance #1 – Then Surveillance #2, Renewal and Surveillance #1 after renewal.</w:t>
            </w:r>
          </w:p>
          <w:p w14:paraId="6A227732" w14:textId="57C5F7AE" w:rsidR="77DAEF6E" w:rsidRDefault="77DAEF6E" w:rsidP="77DAEF6E">
            <w:pPr>
              <w:pStyle w:val="ListParagraph"/>
              <w:widowControl w:val="0"/>
              <w:numPr>
                <w:ilvl w:val="0"/>
                <w:numId w:val="6"/>
              </w:numPr>
              <w:tabs>
                <w:tab w:val="left" w:pos="347"/>
              </w:tabs>
              <w:ind w:left="347" w:firstLine="90"/>
              <w:jc w:val="both"/>
              <w:rPr>
                <w:rFonts w:eastAsia="Calibri" w:cs="Calibri"/>
                <w:sz w:val="18"/>
                <w:szCs w:val="18"/>
              </w:rPr>
            </w:pPr>
            <w:r w:rsidRPr="77DAEF6E">
              <w:rPr>
                <w:rFonts w:eastAsia="Calibri" w:cs="Calibri"/>
                <w:sz w:val="18"/>
                <w:szCs w:val="18"/>
              </w:rPr>
              <w:t>Surveillance # 2 – Then during Renewal , Surveillance #1 and Surveillance #2.</w:t>
            </w:r>
          </w:p>
        </w:tc>
      </w:tr>
    </w:tbl>
    <w:p w14:paraId="799E8B21" w14:textId="7EA773A9" w:rsidR="00CE1B2C" w:rsidRDefault="00CE1B2C" w:rsidP="77DAEF6E">
      <w:pPr>
        <w:rPr>
          <w:rFonts w:ascii="Times New Roman" w:hAnsi="Times New Roman"/>
          <w:sz w:val="24"/>
          <w:szCs w:val="24"/>
        </w:rPr>
      </w:pPr>
    </w:p>
    <w:p w14:paraId="6F3E261B" w14:textId="41502C05" w:rsidR="7E29B4AE" w:rsidRDefault="7E29B4AE" w:rsidP="3709295A">
      <w:r w:rsidRPr="3709295A">
        <w:rPr>
          <w:rFonts w:ascii="Times New Roman" w:hAnsi="Times New Roman"/>
          <w:sz w:val="24"/>
          <w:szCs w:val="24"/>
        </w:rPr>
        <w:t>E.1.</w:t>
      </w:r>
      <w:r w:rsidR="201CE941" w:rsidRPr="3709295A">
        <w:rPr>
          <w:rFonts w:ascii="Times New Roman" w:hAnsi="Times New Roman"/>
          <w:sz w:val="24"/>
          <w:szCs w:val="24"/>
        </w:rPr>
        <w:t xml:space="preserve"> </w:t>
      </w:r>
      <w:r w:rsidR="201CE941" w:rsidRPr="3709295A">
        <w:rPr>
          <w:rFonts w:ascii="Times New Roman" w:hAnsi="Times New Roman"/>
          <w:b/>
          <w:bCs/>
          <w:sz w:val="24"/>
          <w:szCs w:val="24"/>
        </w:rPr>
        <w:t xml:space="preserve">Apart from the general requirements, additional FSMS-specific requirements shall be addressed in the Audit </w:t>
      </w:r>
      <w:proofErr w:type="spellStart"/>
      <w:r w:rsidR="201CE941" w:rsidRPr="3709295A">
        <w:rPr>
          <w:rFonts w:ascii="Times New Roman" w:hAnsi="Times New Roman"/>
          <w:b/>
          <w:bCs/>
          <w:sz w:val="24"/>
          <w:szCs w:val="24"/>
        </w:rPr>
        <w:t>Programme</w:t>
      </w:r>
      <w:proofErr w:type="spellEnd"/>
      <w:r w:rsidR="201CE941" w:rsidRPr="3709295A">
        <w:rPr>
          <w:rFonts w:ascii="Times New Roman" w:hAnsi="Times New Roman"/>
          <w:b/>
          <w:bCs/>
          <w:sz w:val="24"/>
          <w:szCs w:val="24"/>
        </w:rPr>
        <w:t xml:space="preserve"> in accordance with ISO 22000:2018 and ISO/TS 22003-1:2022.</w:t>
      </w:r>
      <w:r w:rsidR="00AC0ACA">
        <w:rPr>
          <w:rFonts w:ascii="Times New Roman" w:hAnsi="Times New Roman"/>
          <w:b/>
          <w:bCs/>
          <w:sz w:val="24"/>
          <w:szCs w:val="24"/>
        </w:rPr>
        <w:t xml:space="preserve">:  </w:t>
      </w:r>
      <w:r w:rsidR="00AC0ACA" w:rsidRPr="00AC0ACA">
        <w:rPr>
          <w:rFonts w:ascii="Times New Roman" w:hAnsi="Times New Roman"/>
          <w:sz w:val="24"/>
          <w:szCs w:val="24"/>
        </w:rPr>
        <w:t>NA</w:t>
      </w:r>
    </w:p>
    <w:p w14:paraId="5D04C6D3" w14:textId="3ACD9397" w:rsidR="3709295A" w:rsidRDefault="3709295A" w:rsidP="3709295A">
      <w:pPr>
        <w:rPr>
          <w:rFonts w:ascii="Cambria" w:eastAsia="Cambria" w:hAnsi="Cambria" w:cs="Cambria"/>
        </w:rPr>
      </w:pPr>
    </w:p>
    <w:tbl>
      <w:tblPr>
        <w:tblStyle w:val="TableGrid"/>
        <w:tblW w:w="0" w:type="auto"/>
        <w:tblLook w:val="04A0" w:firstRow="1" w:lastRow="0" w:firstColumn="1" w:lastColumn="0" w:noHBand="0" w:noVBand="1"/>
      </w:tblPr>
      <w:tblGrid>
        <w:gridCol w:w="1451"/>
        <w:gridCol w:w="2353"/>
        <w:gridCol w:w="1039"/>
        <w:gridCol w:w="1039"/>
        <w:gridCol w:w="924"/>
        <w:gridCol w:w="924"/>
        <w:gridCol w:w="1610"/>
      </w:tblGrid>
      <w:tr w:rsidR="3709295A" w14:paraId="28EF8470" w14:textId="77777777" w:rsidTr="3709295A">
        <w:trPr>
          <w:trHeight w:val="300"/>
        </w:trPr>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099854C6" w14:textId="72B571EF" w:rsidR="3709295A" w:rsidRDefault="3709295A" w:rsidP="3709295A">
            <w:pPr>
              <w:spacing w:after="0"/>
            </w:pPr>
            <w:r w:rsidRPr="3709295A">
              <w:rPr>
                <w:rFonts w:ascii="Cambria" w:eastAsia="Cambria" w:hAnsi="Cambria" w:cs="Cambria"/>
                <w:b/>
                <w:bCs/>
              </w:rPr>
              <w:t>Clause ISO 22000:2018</w:t>
            </w:r>
          </w:p>
        </w:tc>
        <w:tc>
          <w:tcPr>
            <w:tcW w:w="2355" w:type="dxa"/>
            <w:tcBorders>
              <w:top w:val="single" w:sz="8" w:space="0" w:color="auto"/>
              <w:left w:val="single" w:sz="8" w:space="0" w:color="auto"/>
              <w:bottom w:val="single" w:sz="8" w:space="0" w:color="auto"/>
              <w:right w:val="single" w:sz="8" w:space="0" w:color="auto"/>
            </w:tcBorders>
            <w:tcMar>
              <w:left w:w="108" w:type="dxa"/>
              <w:right w:w="108" w:type="dxa"/>
            </w:tcMar>
          </w:tcPr>
          <w:p w14:paraId="46A0BC21" w14:textId="6393C567" w:rsidR="3709295A" w:rsidRDefault="3709295A" w:rsidP="3709295A">
            <w:pPr>
              <w:spacing w:after="0"/>
            </w:pPr>
            <w:r w:rsidRPr="3709295A">
              <w:rPr>
                <w:rFonts w:ascii="Cambria" w:eastAsia="Cambria" w:hAnsi="Cambria" w:cs="Cambria"/>
              </w:rPr>
              <w:t>Requirement</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00F3D883" w14:textId="051A605E" w:rsidR="3709295A" w:rsidRDefault="3709295A" w:rsidP="3709295A">
            <w:pPr>
              <w:spacing w:after="0"/>
            </w:pPr>
            <w:r w:rsidRPr="3709295A">
              <w:rPr>
                <w:rFonts w:ascii="Cambria" w:eastAsia="Cambria" w:hAnsi="Cambria" w:cs="Cambria"/>
              </w:rPr>
              <w:t>Stage-1</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187A217E" w14:textId="486BC58F" w:rsidR="3709295A" w:rsidRDefault="3709295A" w:rsidP="3709295A">
            <w:pPr>
              <w:spacing w:after="0"/>
            </w:pPr>
            <w:r w:rsidRPr="3709295A">
              <w:rPr>
                <w:rFonts w:ascii="Cambria" w:eastAsia="Cambria" w:hAnsi="Cambria" w:cs="Cambria"/>
              </w:rPr>
              <w:t>Stage-2</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33227B60" w14:textId="48D0B00C" w:rsidR="3709295A" w:rsidRDefault="3709295A" w:rsidP="3709295A">
            <w:pPr>
              <w:spacing w:after="0"/>
            </w:pPr>
            <w:r w:rsidRPr="3709295A">
              <w:rPr>
                <w:rFonts w:ascii="Cambria" w:eastAsia="Cambria" w:hAnsi="Cambria" w:cs="Cambria"/>
              </w:rPr>
              <w:t>SA-1</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0BEE4415" w14:textId="716DBDCE" w:rsidR="3709295A" w:rsidRDefault="3709295A" w:rsidP="3709295A">
            <w:pPr>
              <w:spacing w:after="0"/>
            </w:pPr>
            <w:r w:rsidRPr="3709295A">
              <w:rPr>
                <w:rFonts w:ascii="Cambria" w:eastAsia="Cambria" w:hAnsi="Cambria" w:cs="Cambria"/>
              </w:rPr>
              <w:t>SA-2</w:t>
            </w: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tcPr>
          <w:p w14:paraId="3B3D6B5D" w14:textId="6F7C0582" w:rsidR="3709295A" w:rsidRDefault="3709295A" w:rsidP="3709295A">
            <w:pPr>
              <w:spacing w:after="0"/>
            </w:pPr>
            <w:r w:rsidRPr="3709295A">
              <w:rPr>
                <w:rFonts w:ascii="Cambria" w:eastAsia="Cambria" w:hAnsi="Cambria" w:cs="Cambria"/>
              </w:rPr>
              <w:t>Renewal</w:t>
            </w:r>
          </w:p>
        </w:tc>
      </w:tr>
      <w:tr w:rsidR="3709295A" w14:paraId="7B7A2E32" w14:textId="77777777" w:rsidTr="3709295A">
        <w:trPr>
          <w:trHeight w:val="300"/>
        </w:trPr>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3514372E" w14:textId="611AE72A" w:rsidR="3709295A" w:rsidRDefault="3709295A" w:rsidP="3709295A">
            <w:pPr>
              <w:spacing w:after="0"/>
            </w:pPr>
            <w:r w:rsidRPr="3709295A">
              <w:rPr>
                <w:rFonts w:ascii="Cambria" w:eastAsia="Cambria" w:hAnsi="Cambria" w:cs="Cambria"/>
              </w:rPr>
              <w:t>4</w:t>
            </w:r>
          </w:p>
        </w:tc>
        <w:tc>
          <w:tcPr>
            <w:tcW w:w="2355" w:type="dxa"/>
            <w:tcBorders>
              <w:top w:val="single" w:sz="8" w:space="0" w:color="auto"/>
              <w:left w:val="single" w:sz="8" w:space="0" w:color="auto"/>
              <w:bottom w:val="single" w:sz="8" w:space="0" w:color="auto"/>
              <w:right w:val="single" w:sz="8" w:space="0" w:color="auto"/>
            </w:tcBorders>
            <w:tcMar>
              <w:left w:w="108" w:type="dxa"/>
              <w:right w:w="108" w:type="dxa"/>
            </w:tcMar>
          </w:tcPr>
          <w:p w14:paraId="126B9DBD" w14:textId="23478363" w:rsidR="3709295A" w:rsidRDefault="3709295A" w:rsidP="3709295A">
            <w:pPr>
              <w:spacing w:after="0"/>
            </w:pPr>
            <w:r w:rsidRPr="3709295A">
              <w:rPr>
                <w:rFonts w:ascii="Cambria" w:eastAsia="Cambria" w:hAnsi="Cambria" w:cs="Cambria"/>
              </w:rPr>
              <w:t>Context of the organization</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287576B9" w14:textId="082C31C3" w:rsidR="3709295A" w:rsidRDefault="3709295A" w:rsidP="3709295A">
            <w:pPr>
              <w:spacing w:after="0"/>
              <w:rPr>
                <w:rFonts w:ascii="Segoe UI Symbol" w:eastAsia="Segoe UI Symbol" w:hAnsi="Segoe UI Symbol" w:cs="Segoe UI Symbol"/>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2CFD2DD6" w14:textId="07A40A6F" w:rsidR="3709295A" w:rsidRDefault="3709295A" w:rsidP="3709295A">
            <w:pPr>
              <w:spacing w:after="0"/>
              <w:rPr>
                <w:rFonts w:ascii="Segoe UI Symbol" w:eastAsia="Segoe UI Symbol" w:hAnsi="Segoe UI Symbol" w:cs="Segoe UI Symbol"/>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277F6DC3" w14:textId="1E923AD1" w:rsidR="3709295A" w:rsidRDefault="3709295A" w:rsidP="3709295A">
            <w:pPr>
              <w:spacing w:after="0"/>
              <w:rPr>
                <w:rFonts w:ascii="Cambria" w:eastAsia="Cambria" w:hAnsi="Cambria" w:cs="Cambria"/>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4BA45D2D" w14:textId="5E43BB1B" w:rsidR="3709295A" w:rsidRDefault="3709295A" w:rsidP="3709295A">
            <w:pPr>
              <w:spacing w:after="0"/>
              <w:rPr>
                <w:rFonts w:ascii="Cambria" w:eastAsia="Cambria" w:hAnsi="Cambria" w:cs="Cambria"/>
              </w:rPr>
            </w:pP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tcPr>
          <w:p w14:paraId="094EF32F" w14:textId="1806A675" w:rsidR="3709295A" w:rsidRDefault="3709295A" w:rsidP="3709295A">
            <w:pPr>
              <w:spacing w:after="0"/>
              <w:rPr>
                <w:rFonts w:ascii="Segoe UI Symbol" w:eastAsia="Segoe UI Symbol" w:hAnsi="Segoe UI Symbol" w:cs="Segoe UI Symbol"/>
              </w:rPr>
            </w:pPr>
          </w:p>
        </w:tc>
      </w:tr>
      <w:tr w:rsidR="3709295A" w14:paraId="1AA7CB89" w14:textId="77777777" w:rsidTr="3709295A">
        <w:trPr>
          <w:trHeight w:val="300"/>
        </w:trPr>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7DEE9C00" w14:textId="27D75582" w:rsidR="3709295A" w:rsidRDefault="3709295A" w:rsidP="3709295A">
            <w:pPr>
              <w:spacing w:after="0"/>
            </w:pPr>
            <w:r w:rsidRPr="3709295A">
              <w:rPr>
                <w:rFonts w:ascii="Cambria" w:eastAsia="Cambria" w:hAnsi="Cambria" w:cs="Cambria"/>
              </w:rPr>
              <w:t>5</w:t>
            </w:r>
          </w:p>
        </w:tc>
        <w:tc>
          <w:tcPr>
            <w:tcW w:w="2355" w:type="dxa"/>
            <w:tcBorders>
              <w:top w:val="single" w:sz="8" w:space="0" w:color="auto"/>
              <w:left w:val="single" w:sz="8" w:space="0" w:color="auto"/>
              <w:bottom w:val="single" w:sz="8" w:space="0" w:color="auto"/>
              <w:right w:val="single" w:sz="8" w:space="0" w:color="auto"/>
            </w:tcBorders>
            <w:tcMar>
              <w:left w:w="108" w:type="dxa"/>
              <w:right w:w="108" w:type="dxa"/>
            </w:tcMar>
          </w:tcPr>
          <w:p w14:paraId="7CD7DD90" w14:textId="657FA4EB" w:rsidR="3709295A" w:rsidRDefault="3709295A" w:rsidP="3709295A">
            <w:pPr>
              <w:spacing w:after="0"/>
            </w:pPr>
            <w:r w:rsidRPr="3709295A">
              <w:rPr>
                <w:rFonts w:ascii="Cambria" w:eastAsia="Cambria" w:hAnsi="Cambria" w:cs="Cambria"/>
              </w:rPr>
              <w:t>Leadership</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0CF937A9" w14:textId="2B2A9F2A" w:rsidR="3709295A" w:rsidRDefault="3709295A" w:rsidP="3709295A">
            <w:pPr>
              <w:spacing w:after="0"/>
              <w:rPr>
                <w:rFonts w:ascii="Segoe UI Symbol" w:eastAsia="Segoe UI Symbol" w:hAnsi="Segoe UI Symbol" w:cs="Segoe UI Symbol"/>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6F467D82" w14:textId="4F566DA9" w:rsidR="3709295A" w:rsidRDefault="3709295A" w:rsidP="3709295A">
            <w:pPr>
              <w:spacing w:after="0"/>
              <w:rPr>
                <w:rFonts w:ascii="Segoe UI Symbol" w:eastAsia="Segoe UI Symbol" w:hAnsi="Segoe UI Symbol" w:cs="Segoe UI Symbol"/>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07E1A306" w14:textId="2EE0E640" w:rsidR="3709295A" w:rsidRDefault="3709295A" w:rsidP="3709295A">
            <w:pPr>
              <w:spacing w:after="0"/>
              <w:rPr>
                <w:rFonts w:ascii="Segoe UI Symbol" w:eastAsia="Segoe UI Symbol" w:hAnsi="Segoe UI Symbol" w:cs="Segoe UI Symbol"/>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472639AC" w14:textId="6B28E718" w:rsidR="3709295A" w:rsidRDefault="3709295A" w:rsidP="3709295A">
            <w:pPr>
              <w:spacing w:after="0"/>
              <w:rPr>
                <w:rFonts w:ascii="Segoe UI Symbol" w:eastAsia="Segoe UI Symbol" w:hAnsi="Segoe UI Symbol" w:cs="Segoe UI Symbol"/>
              </w:rPr>
            </w:pP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tcPr>
          <w:p w14:paraId="2932A714" w14:textId="1C50C742" w:rsidR="3709295A" w:rsidRDefault="3709295A" w:rsidP="3709295A">
            <w:pPr>
              <w:spacing w:after="0"/>
              <w:rPr>
                <w:rFonts w:ascii="Segoe UI Symbol" w:eastAsia="Segoe UI Symbol" w:hAnsi="Segoe UI Symbol" w:cs="Segoe UI Symbol"/>
              </w:rPr>
            </w:pPr>
          </w:p>
        </w:tc>
      </w:tr>
      <w:tr w:rsidR="3709295A" w14:paraId="3C7C4F63" w14:textId="77777777" w:rsidTr="3709295A">
        <w:trPr>
          <w:trHeight w:val="300"/>
        </w:trPr>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3F69C967" w14:textId="231467AA" w:rsidR="3709295A" w:rsidRDefault="3709295A" w:rsidP="3709295A">
            <w:pPr>
              <w:spacing w:after="0"/>
            </w:pPr>
            <w:r w:rsidRPr="3709295A">
              <w:rPr>
                <w:rFonts w:ascii="Cambria" w:eastAsia="Cambria" w:hAnsi="Cambria" w:cs="Cambria"/>
              </w:rPr>
              <w:t>6</w:t>
            </w:r>
          </w:p>
        </w:tc>
        <w:tc>
          <w:tcPr>
            <w:tcW w:w="2355" w:type="dxa"/>
            <w:tcBorders>
              <w:top w:val="single" w:sz="8" w:space="0" w:color="auto"/>
              <w:left w:val="single" w:sz="8" w:space="0" w:color="auto"/>
              <w:bottom w:val="single" w:sz="8" w:space="0" w:color="auto"/>
              <w:right w:val="single" w:sz="8" w:space="0" w:color="auto"/>
            </w:tcBorders>
            <w:tcMar>
              <w:left w:w="108" w:type="dxa"/>
              <w:right w:w="108" w:type="dxa"/>
            </w:tcMar>
          </w:tcPr>
          <w:p w14:paraId="023E6D62" w14:textId="328A4A01" w:rsidR="3709295A" w:rsidRDefault="3709295A" w:rsidP="3709295A">
            <w:pPr>
              <w:spacing w:after="0"/>
            </w:pPr>
            <w:r w:rsidRPr="3709295A">
              <w:rPr>
                <w:rFonts w:ascii="Cambria" w:eastAsia="Cambria" w:hAnsi="Cambria" w:cs="Cambria"/>
              </w:rPr>
              <w:t>Planning</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1FBD1135" w14:textId="1C7B01D4" w:rsidR="3709295A" w:rsidRDefault="3709295A" w:rsidP="3709295A">
            <w:pPr>
              <w:spacing w:after="0"/>
              <w:rPr>
                <w:rFonts w:ascii="Segoe UI Symbol" w:eastAsia="Segoe UI Symbol" w:hAnsi="Segoe UI Symbol" w:cs="Segoe UI Symbol"/>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3734AE94" w14:textId="1F34E6B6" w:rsidR="3709295A" w:rsidRDefault="3709295A" w:rsidP="3709295A">
            <w:pPr>
              <w:spacing w:after="0"/>
              <w:rPr>
                <w:rFonts w:ascii="Segoe UI Symbol" w:eastAsia="Segoe UI Symbol" w:hAnsi="Segoe UI Symbol" w:cs="Segoe UI Symbol"/>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0F14F04A" w14:textId="5CB67E99" w:rsidR="3709295A" w:rsidRDefault="3709295A" w:rsidP="3709295A">
            <w:pPr>
              <w:spacing w:after="0"/>
              <w:rPr>
                <w:rFonts w:ascii="Cambria" w:eastAsia="Cambria" w:hAnsi="Cambria" w:cs="Cambria"/>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00C8F6E5" w14:textId="642FC59D" w:rsidR="3709295A" w:rsidRDefault="3709295A" w:rsidP="3709295A">
            <w:pPr>
              <w:spacing w:after="0"/>
              <w:rPr>
                <w:rFonts w:ascii="Segoe UI Symbol" w:eastAsia="Segoe UI Symbol" w:hAnsi="Segoe UI Symbol" w:cs="Segoe UI Symbol"/>
              </w:rPr>
            </w:pP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tcPr>
          <w:p w14:paraId="401C9276" w14:textId="53ED7708" w:rsidR="3709295A" w:rsidRDefault="3709295A" w:rsidP="3709295A">
            <w:pPr>
              <w:spacing w:after="0"/>
              <w:rPr>
                <w:rFonts w:ascii="Segoe UI Symbol" w:eastAsia="Segoe UI Symbol" w:hAnsi="Segoe UI Symbol" w:cs="Segoe UI Symbol"/>
              </w:rPr>
            </w:pPr>
          </w:p>
        </w:tc>
      </w:tr>
      <w:tr w:rsidR="3709295A" w14:paraId="55A90653" w14:textId="77777777" w:rsidTr="3709295A">
        <w:trPr>
          <w:trHeight w:val="300"/>
        </w:trPr>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4CCF1F12" w14:textId="6017AA1E" w:rsidR="3709295A" w:rsidRDefault="3709295A" w:rsidP="3709295A">
            <w:pPr>
              <w:spacing w:after="0"/>
            </w:pPr>
            <w:r w:rsidRPr="3709295A">
              <w:rPr>
                <w:rFonts w:ascii="Cambria" w:eastAsia="Cambria" w:hAnsi="Cambria" w:cs="Cambria"/>
              </w:rPr>
              <w:t>7</w:t>
            </w:r>
          </w:p>
        </w:tc>
        <w:tc>
          <w:tcPr>
            <w:tcW w:w="2355" w:type="dxa"/>
            <w:tcBorders>
              <w:top w:val="single" w:sz="8" w:space="0" w:color="auto"/>
              <w:left w:val="single" w:sz="8" w:space="0" w:color="auto"/>
              <w:bottom w:val="single" w:sz="8" w:space="0" w:color="auto"/>
              <w:right w:val="single" w:sz="8" w:space="0" w:color="auto"/>
            </w:tcBorders>
            <w:tcMar>
              <w:left w:w="108" w:type="dxa"/>
              <w:right w:w="108" w:type="dxa"/>
            </w:tcMar>
          </w:tcPr>
          <w:p w14:paraId="2D0417B4" w14:textId="4DA8637D" w:rsidR="3709295A" w:rsidRDefault="3709295A" w:rsidP="3709295A">
            <w:pPr>
              <w:spacing w:after="0"/>
            </w:pPr>
            <w:r w:rsidRPr="3709295A">
              <w:rPr>
                <w:rFonts w:ascii="Cambria" w:eastAsia="Cambria" w:hAnsi="Cambria" w:cs="Cambria"/>
              </w:rPr>
              <w:t>Support</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7E6AAB2C" w14:textId="20F894F9" w:rsidR="3709295A" w:rsidRDefault="3709295A" w:rsidP="3709295A">
            <w:pPr>
              <w:spacing w:after="0"/>
              <w:rPr>
                <w:rFonts w:ascii="Segoe UI Symbol" w:eastAsia="Segoe UI Symbol" w:hAnsi="Segoe UI Symbol" w:cs="Segoe UI Symbol"/>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2AB0BA40" w14:textId="48BC1C7E" w:rsidR="3709295A" w:rsidRDefault="3709295A" w:rsidP="3709295A">
            <w:pPr>
              <w:spacing w:after="0"/>
              <w:rPr>
                <w:rFonts w:ascii="Segoe UI Symbol" w:eastAsia="Segoe UI Symbol" w:hAnsi="Segoe UI Symbol" w:cs="Segoe UI Symbol"/>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2B235B4B" w14:textId="1D529D0F" w:rsidR="3709295A" w:rsidRDefault="3709295A" w:rsidP="3709295A">
            <w:pPr>
              <w:spacing w:after="0"/>
              <w:rPr>
                <w:rFonts w:ascii="Segoe UI Symbol" w:eastAsia="Segoe UI Symbol" w:hAnsi="Segoe UI Symbol" w:cs="Segoe UI Symbol"/>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357F9B1E" w14:textId="13B223CA" w:rsidR="3709295A" w:rsidRDefault="3709295A" w:rsidP="3709295A">
            <w:pPr>
              <w:spacing w:after="0"/>
              <w:rPr>
                <w:rFonts w:ascii="Cambria" w:eastAsia="Cambria" w:hAnsi="Cambria" w:cs="Cambria"/>
              </w:rPr>
            </w:pP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tcPr>
          <w:p w14:paraId="3DE38832" w14:textId="7E2FAE26" w:rsidR="3709295A" w:rsidRDefault="3709295A" w:rsidP="3709295A">
            <w:pPr>
              <w:spacing w:after="0"/>
              <w:rPr>
                <w:rFonts w:ascii="Segoe UI Symbol" w:eastAsia="Segoe UI Symbol" w:hAnsi="Segoe UI Symbol" w:cs="Segoe UI Symbol"/>
              </w:rPr>
            </w:pPr>
          </w:p>
        </w:tc>
      </w:tr>
      <w:tr w:rsidR="3709295A" w14:paraId="680BE7A6" w14:textId="77777777" w:rsidTr="3709295A">
        <w:trPr>
          <w:trHeight w:val="300"/>
        </w:trPr>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7A3AC5FB" w14:textId="7009B9BC" w:rsidR="3709295A" w:rsidRDefault="3709295A" w:rsidP="3709295A">
            <w:pPr>
              <w:spacing w:after="0"/>
            </w:pPr>
            <w:r w:rsidRPr="3709295A">
              <w:rPr>
                <w:rFonts w:ascii="Cambria" w:eastAsia="Cambria" w:hAnsi="Cambria" w:cs="Cambria"/>
              </w:rPr>
              <w:t>8</w:t>
            </w:r>
          </w:p>
        </w:tc>
        <w:tc>
          <w:tcPr>
            <w:tcW w:w="2355" w:type="dxa"/>
            <w:tcBorders>
              <w:top w:val="single" w:sz="8" w:space="0" w:color="auto"/>
              <w:left w:val="single" w:sz="8" w:space="0" w:color="auto"/>
              <w:bottom w:val="single" w:sz="8" w:space="0" w:color="auto"/>
              <w:right w:val="single" w:sz="8" w:space="0" w:color="auto"/>
            </w:tcBorders>
            <w:tcMar>
              <w:left w:w="108" w:type="dxa"/>
              <w:right w:w="108" w:type="dxa"/>
            </w:tcMar>
          </w:tcPr>
          <w:p w14:paraId="5A3A74B1" w14:textId="7EDDE731" w:rsidR="3709295A" w:rsidRDefault="3709295A" w:rsidP="3709295A">
            <w:pPr>
              <w:spacing w:after="0"/>
            </w:pPr>
            <w:r w:rsidRPr="3709295A">
              <w:rPr>
                <w:rFonts w:ascii="Cambria" w:eastAsia="Cambria" w:hAnsi="Cambria" w:cs="Cambria"/>
              </w:rPr>
              <w:t>Operation</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65AB0652" w14:textId="07492FE2" w:rsidR="3709295A" w:rsidRDefault="3709295A" w:rsidP="3709295A">
            <w:pPr>
              <w:spacing w:after="0"/>
              <w:rPr>
                <w:rFonts w:ascii="Segoe UI Symbol" w:eastAsia="Segoe UI Symbol" w:hAnsi="Segoe UI Symbol" w:cs="Segoe UI Symbol"/>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608E2A8B" w14:textId="74947058" w:rsidR="3709295A" w:rsidRDefault="3709295A" w:rsidP="3709295A">
            <w:pPr>
              <w:spacing w:after="0"/>
              <w:rPr>
                <w:rFonts w:ascii="Segoe UI Symbol" w:eastAsia="Segoe UI Symbol" w:hAnsi="Segoe UI Symbol" w:cs="Segoe UI Symbol"/>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7B757BF5" w14:textId="5D944380" w:rsidR="3709295A" w:rsidRDefault="3709295A" w:rsidP="3709295A">
            <w:pPr>
              <w:spacing w:after="0"/>
              <w:rPr>
                <w:rFonts w:ascii="Segoe UI Symbol" w:eastAsia="Segoe UI Symbol" w:hAnsi="Segoe UI Symbol" w:cs="Segoe UI Symbol"/>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001EDF4F" w14:textId="349D4036" w:rsidR="3709295A" w:rsidRDefault="3709295A" w:rsidP="3709295A">
            <w:pPr>
              <w:spacing w:after="0"/>
              <w:rPr>
                <w:rFonts w:ascii="Segoe UI Symbol" w:eastAsia="Segoe UI Symbol" w:hAnsi="Segoe UI Symbol" w:cs="Segoe UI Symbol"/>
              </w:rPr>
            </w:pP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tcPr>
          <w:p w14:paraId="482F0F3F" w14:textId="17727B54" w:rsidR="3709295A" w:rsidRDefault="3709295A" w:rsidP="3709295A">
            <w:pPr>
              <w:spacing w:after="0"/>
              <w:rPr>
                <w:rFonts w:ascii="Segoe UI Symbol" w:eastAsia="Segoe UI Symbol" w:hAnsi="Segoe UI Symbol" w:cs="Segoe UI Symbol"/>
              </w:rPr>
            </w:pPr>
          </w:p>
        </w:tc>
      </w:tr>
      <w:tr w:rsidR="3709295A" w14:paraId="3878D6EF" w14:textId="77777777" w:rsidTr="3709295A">
        <w:trPr>
          <w:trHeight w:val="300"/>
        </w:trPr>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17EA7DC4" w14:textId="6B41B085" w:rsidR="3709295A" w:rsidRDefault="3709295A" w:rsidP="3709295A">
            <w:pPr>
              <w:spacing w:after="0"/>
            </w:pPr>
            <w:r w:rsidRPr="3709295A">
              <w:rPr>
                <w:rFonts w:ascii="Cambria" w:eastAsia="Cambria" w:hAnsi="Cambria" w:cs="Cambria"/>
              </w:rPr>
              <w:t>8.2</w:t>
            </w:r>
          </w:p>
        </w:tc>
        <w:tc>
          <w:tcPr>
            <w:tcW w:w="2355" w:type="dxa"/>
            <w:tcBorders>
              <w:top w:val="single" w:sz="8" w:space="0" w:color="auto"/>
              <w:left w:val="single" w:sz="8" w:space="0" w:color="auto"/>
              <w:bottom w:val="single" w:sz="8" w:space="0" w:color="auto"/>
              <w:right w:val="single" w:sz="8" w:space="0" w:color="auto"/>
            </w:tcBorders>
            <w:tcMar>
              <w:left w:w="108" w:type="dxa"/>
              <w:right w:w="108" w:type="dxa"/>
            </w:tcMar>
          </w:tcPr>
          <w:p w14:paraId="0786C981" w14:textId="36742485" w:rsidR="3709295A" w:rsidRDefault="3709295A" w:rsidP="3709295A">
            <w:pPr>
              <w:spacing w:after="0"/>
            </w:pPr>
            <w:r w:rsidRPr="3709295A">
              <w:rPr>
                <w:rFonts w:ascii="Cambria" w:eastAsia="Cambria" w:hAnsi="Cambria" w:cs="Cambria"/>
              </w:rPr>
              <w:t>PRPs</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716ABD2B" w14:textId="7DB70E90" w:rsidR="3709295A" w:rsidRDefault="3709295A" w:rsidP="3709295A">
            <w:pPr>
              <w:spacing w:after="0"/>
              <w:rPr>
                <w:rFonts w:ascii="Segoe UI Symbol" w:eastAsia="Segoe UI Symbol" w:hAnsi="Segoe UI Symbol" w:cs="Segoe UI Symbol"/>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57410529" w14:textId="2C19FC55" w:rsidR="3709295A" w:rsidRDefault="3709295A" w:rsidP="3709295A">
            <w:pPr>
              <w:spacing w:after="0"/>
              <w:rPr>
                <w:rFonts w:ascii="Segoe UI Symbol" w:eastAsia="Segoe UI Symbol" w:hAnsi="Segoe UI Symbol" w:cs="Segoe UI Symbol"/>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31D8665B" w14:textId="76A03596" w:rsidR="3709295A" w:rsidRDefault="3709295A" w:rsidP="3709295A">
            <w:pPr>
              <w:spacing w:after="0"/>
              <w:rPr>
                <w:rFonts w:ascii="Segoe UI Symbol" w:eastAsia="Segoe UI Symbol" w:hAnsi="Segoe UI Symbol" w:cs="Segoe UI Symbol"/>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5742EED0" w14:textId="20E70344" w:rsidR="3709295A" w:rsidRDefault="3709295A" w:rsidP="3709295A">
            <w:pPr>
              <w:spacing w:after="0"/>
              <w:rPr>
                <w:rFonts w:ascii="Segoe UI Symbol" w:eastAsia="Segoe UI Symbol" w:hAnsi="Segoe UI Symbol" w:cs="Segoe UI Symbol"/>
              </w:rPr>
            </w:pP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tcPr>
          <w:p w14:paraId="58BA1720" w14:textId="1D1B3272" w:rsidR="3709295A" w:rsidRDefault="3709295A" w:rsidP="3709295A">
            <w:pPr>
              <w:spacing w:after="0"/>
              <w:rPr>
                <w:rFonts w:ascii="Segoe UI Symbol" w:eastAsia="Segoe UI Symbol" w:hAnsi="Segoe UI Symbol" w:cs="Segoe UI Symbol"/>
              </w:rPr>
            </w:pPr>
          </w:p>
        </w:tc>
      </w:tr>
      <w:tr w:rsidR="3709295A" w14:paraId="032B8C06" w14:textId="77777777" w:rsidTr="3709295A">
        <w:trPr>
          <w:trHeight w:val="300"/>
        </w:trPr>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5CCD6AF6" w14:textId="23CB1B38" w:rsidR="3709295A" w:rsidRDefault="3709295A" w:rsidP="3709295A">
            <w:pPr>
              <w:spacing w:after="0"/>
            </w:pPr>
            <w:r w:rsidRPr="3709295A">
              <w:rPr>
                <w:rFonts w:ascii="Cambria" w:eastAsia="Cambria" w:hAnsi="Cambria" w:cs="Cambria"/>
              </w:rPr>
              <w:t>8.5</w:t>
            </w:r>
          </w:p>
        </w:tc>
        <w:tc>
          <w:tcPr>
            <w:tcW w:w="2355" w:type="dxa"/>
            <w:tcBorders>
              <w:top w:val="single" w:sz="8" w:space="0" w:color="auto"/>
              <w:left w:val="single" w:sz="8" w:space="0" w:color="auto"/>
              <w:bottom w:val="single" w:sz="8" w:space="0" w:color="auto"/>
              <w:right w:val="single" w:sz="8" w:space="0" w:color="auto"/>
            </w:tcBorders>
            <w:tcMar>
              <w:left w:w="108" w:type="dxa"/>
              <w:right w:w="108" w:type="dxa"/>
            </w:tcMar>
          </w:tcPr>
          <w:p w14:paraId="35741630" w14:textId="577DB1A4" w:rsidR="3709295A" w:rsidRDefault="3709295A" w:rsidP="3709295A">
            <w:pPr>
              <w:spacing w:after="0"/>
            </w:pPr>
            <w:r w:rsidRPr="3709295A">
              <w:rPr>
                <w:rFonts w:ascii="Cambria" w:eastAsia="Cambria" w:hAnsi="Cambria" w:cs="Cambria"/>
              </w:rPr>
              <w:t>Hazard control plan (HACCP/OPRPs/CCPs)</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184321E2" w14:textId="5E005529" w:rsidR="3709295A" w:rsidRDefault="3709295A" w:rsidP="3709295A">
            <w:pPr>
              <w:spacing w:after="0"/>
              <w:rPr>
                <w:rFonts w:ascii="Segoe UI Symbol" w:eastAsia="Segoe UI Symbol" w:hAnsi="Segoe UI Symbol" w:cs="Segoe UI Symbol"/>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0F9F8B95" w14:textId="380BDD55" w:rsidR="3709295A" w:rsidRDefault="3709295A" w:rsidP="3709295A">
            <w:pPr>
              <w:spacing w:after="0"/>
              <w:rPr>
                <w:rFonts w:ascii="Segoe UI Symbol" w:eastAsia="Segoe UI Symbol" w:hAnsi="Segoe UI Symbol" w:cs="Segoe UI Symbol"/>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2D76982D" w14:textId="74FA44E6" w:rsidR="3709295A" w:rsidRDefault="3709295A" w:rsidP="3709295A">
            <w:pPr>
              <w:spacing w:after="0"/>
              <w:rPr>
                <w:rFonts w:ascii="Segoe UI Symbol" w:eastAsia="Segoe UI Symbol" w:hAnsi="Segoe UI Symbol" w:cs="Segoe UI Symbol"/>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5330082A" w14:textId="68386133" w:rsidR="3709295A" w:rsidRDefault="3709295A" w:rsidP="3709295A">
            <w:pPr>
              <w:spacing w:after="0"/>
              <w:rPr>
                <w:rFonts w:ascii="Segoe UI Symbol" w:eastAsia="Segoe UI Symbol" w:hAnsi="Segoe UI Symbol" w:cs="Segoe UI Symbol"/>
              </w:rPr>
            </w:pP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tcPr>
          <w:p w14:paraId="52763193" w14:textId="00258AEC" w:rsidR="3709295A" w:rsidRDefault="3709295A" w:rsidP="3709295A">
            <w:pPr>
              <w:spacing w:after="0"/>
              <w:rPr>
                <w:rFonts w:ascii="Segoe UI Symbol" w:eastAsia="Segoe UI Symbol" w:hAnsi="Segoe UI Symbol" w:cs="Segoe UI Symbol"/>
              </w:rPr>
            </w:pPr>
          </w:p>
        </w:tc>
      </w:tr>
      <w:tr w:rsidR="3709295A" w14:paraId="5BEFC10B" w14:textId="77777777" w:rsidTr="3709295A">
        <w:trPr>
          <w:trHeight w:val="300"/>
        </w:trPr>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3B8AEAB3" w14:textId="387F5195" w:rsidR="3709295A" w:rsidRDefault="3709295A" w:rsidP="3709295A">
            <w:pPr>
              <w:spacing w:after="0"/>
            </w:pPr>
            <w:r w:rsidRPr="3709295A">
              <w:rPr>
                <w:rFonts w:ascii="Cambria" w:eastAsia="Cambria" w:hAnsi="Cambria" w:cs="Cambria"/>
              </w:rPr>
              <w:t>8.9</w:t>
            </w:r>
          </w:p>
        </w:tc>
        <w:tc>
          <w:tcPr>
            <w:tcW w:w="2355" w:type="dxa"/>
            <w:tcBorders>
              <w:top w:val="single" w:sz="8" w:space="0" w:color="auto"/>
              <w:left w:val="single" w:sz="8" w:space="0" w:color="auto"/>
              <w:bottom w:val="single" w:sz="8" w:space="0" w:color="auto"/>
              <w:right w:val="single" w:sz="8" w:space="0" w:color="auto"/>
            </w:tcBorders>
            <w:tcMar>
              <w:left w:w="108" w:type="dxa"/>
              <w:right w:w="108" w:type="dxa"/>
            </w:tcMar>
          </w:tcPr>
          <w:p w14:paraId="7A993BE2" w14:textId="6422106B" w:rsidR="3709295A" w:rsidRDefault="3709295A" w:rsidP="3709295A">
            <w:pPr>
              <w:spacing w:after="0"/>
            </w:pPr>
            <w:r w:rsidRPr="3709295A">
              <w:rPr>
                <w:rFonts w:ascii="Cambria" w:eastAsia="Cambria" w:hAnsi="Cambria" w:cs="Cambria"/>
              </w:rPr>
              <w:t>Traceability &amp; Emergency</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61AEB6E7" w14:textId="7ECE52F1" w:rsidR="3709295A" w:rsidRDefault="3709295A" w:rsidP="3709295A">
            <w:pPr>
              <w:spacing w:after="0"/>
              <w:rPr>
                <w:rFonts w:ascii="Segoe UI Symbol" w:eastAsia="Segoe UI Symbol" w:hAnsi="Segoe UI Symbol" w:cs="Segoe UI Symbol"/>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3BC727D1" w14:textId="0C330721" w:rsidR="3709295A" w:rsidRDefault="3709295A" w:rsidP="3709295A">
            <w:pPr>
              <w:spacing w:after="0"/>
              <w:rPr>
                <w:rFonts w:ascii="Segoe UI Symbol" w:eastAsia="Segoe UI Symbol" w:hAnsi="Segoe UI Symbol" w:cs="Segoe UI Symbol"/>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4ECDE329" w14:textId="753ECADC" w:rsidR="3709295A" w:rsidRDefault="3709295A" w:rsidP="3709295A">
            <w:pPr>
              <w:spacing w:after="0"/>
              <w:rPr>
                <w:rFonts w:ascii="Segoe UI Symbol" w:eastAsia="Segoe UI Symbol" w:hAnsi="Segoe UI Symbol" w:cs="Segoe UI Symbol"/>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25162063" w14:textId="58B6D99B" w:rsidR="3709295A" w:rsidRDefault="3709295A" w:rsidP="3709295A">
            <w:pPr>
              <w:spacing w:after="0"/>
              <w:rPr>
                <w:rFonts w:ascii="Segoe UI Symbol" w:eastAsia="Segoe UI Symbol" w:hAnsi="Segoe UI Symbol" w:cs="Segoe UI Symbol"/>
              </w:rPr>
            </w:pP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tcPr>
          <w:p w14:paraId="6CC7F8BD" w14:textId="2611E38D" w:rsidR="3709295A" w:rsidRDefault="3709295A" w:rsidP="3709295A">
            <w:pPr>
              <w:spacing w:after="0"/>
              <w:rPr>
                <w:rFonts w:ascii="Segoe UI Symbol" w:eastAsia="Segoe UI Symbol" w:hAnsi="Segoe UI Symbol" w:cs="Segoe UI Symbol"/>
              </w:rPr>
            </w:pPr>
          </w:p>
        </w:tc>
      </w:tr>
      <w:tr w:rsidR="3709295A" w14:paraId="55E29282" w14:textId="77777777" w:rsidTr="3709295A">
        <w:trPr>
          <w:trHeight w:val="300"/>
        </w:trPr>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6BD7C08D" w14:textId="5B3BF48E" w:rsidR="3709295A" w:rsidRDefault="3709295A" w:rsidP="3709295A">
            <w:pPr>
              <w:spacing w:after="0"/>
            </w:pPr>
            <w:r w:rsidRPr="3709295A">
              <w:rPr>
                <w:rFonts w:ascii="Cambria" w:eastAsia="Cambria" w:hAnsi="Cambria" w:cs="Cambria"/>
              </w:rPr>
              <w:t>9</w:t>
            </w:r>
          </w:p>
        </w:tc>
        <w:tc>
          <w:tcPr>
            <w:tcW w:w="2355" w:type="dxa"/>
            <w:tcBorders>
              <w:top w:val="single" w:sz="8" w:space="0" w:color="auto"/>
              <w:left w:val="single" w:sz="8" w:space="0" w:color="auto"/>
              <w:bottom w:val="single" w:sz="8" w:space="0" w:color="auto"/>
              <w:right w:val="single" w:sz="8" w:space="0" w:color="auto"/>
            </w:tcBorders>
            <w:tcMar>
              <w:left w:w="108" w:type="dxa"/>
              <w:right w:w="108" w:type="dxa"/>
            </w:tcMar>
          </w:tcPr>
          <w:p w14:paraId="36529655" w14:textId="26E36E2B" w:rsidR="3709295A" w:rsidRDefault="3709295A" w:rsidP="3709295A">
            <w:pPr>
              <w:spacing w:after="0"/>
            </w:pPr>
            <w:r w:rsidRPr="3709295A">
              <w:rPr>
                <w:rFonts w:ascii="Cambria" w:eastAsia="Cambria" w:hAnsi="Cambria" w:cs="Cambria"/>
              </w:rPr>
              <w:t>Performance Evaluation</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00F1FB26" w14:textId="14179B0A" w:rsidR="3709295A" w:rsidRDefault="3709295A" w:rsidP="3709295A">
            <w:pPr>
              <w:spacing w:after="0"/>
              <w:rPr>
                <w:rFonts w:ascii="Segoe UI Symbol" w:eastAsia="Segoe UI Symbol" w:hAnsi="Segoe UI Symbol" w:cs="Segoe UI Symbol"/>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2E330C7F" w14:textId="2FC44364" w:rsidR="3709295A" w:rsidRDefault="3709295A" w:rsidP="3709295A">
            <w:pPr>
              <w:spacing w:after="0"/>
              <w:rPr>
                <w:rFonts w:ascii="Segoe UI Symbol" w:eastAsia="Segoe UI Symbol" w:hAnsi="Segoe UI Symbol" w:cs="Segoe UI Symbol"/>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4AEF6FB3" w14:textId="17696F8A" w:rsidR="3709295A" w:rsidRDefault="3709295A" w:rsidP="3709295A">
            <w:pPr>
              <w:spacing w:after="0"/>
              <w:rPr>
                <w:rFonts w:ascii="Segoe UI Symbol" w:eastAsia="Segoe UI Symbol" w:hAnsi="Segoe UI Symbol" w:cs="Segoe UI Symbol"/>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336DD315" w14:textId="55B0F038" w:rsidR="3709295A" w:rsidRDefault="3709295A" w:rsidP="3709295A">
            <w:pPr>
              <w:spacing w:after="0"/>
              <w:rPr>
                <w:rFonts w:ascii="Segoe UI Symbol" w:eastAsia="Segoe UI Symbol" w:hAnsi="Segoe UI Symbol" w:cs="Segoe UI Symbol"/>
              </w:rPr>
            </w:pP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tcPr>
          <w:p w14:paraId="252B7AD2" w14:textId="02A28763" w:rsidR="3709295A" w:rsidRDefault="3709295A" w:rsidP="3709295A">
            <w:pPr>
              <w:spacing w:after="0"/>
              <w:rPr>
                <w:rFonts w:ascii="Segoe UI Symbol" w:eastAsia="Segoe UI Symbol" w:hAnsi="Segoe UI Symbol" w:cs="Segoe UI Symbol"/>
              </w:rPr>
            </w:pPr>
          </w:p>
        </w:tc>
      </w:tr>
      <w:tr w:rsidR="3709295A" w14:paraId="0814487C" w14:textId="77777777" w:rsidTr="3709295A">
        <w:trPr>
          <w:trHeight w:val="300"/>
        </w:trPr>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3E911E7A" w14:textId="6692EE76" w:rsidR="3709295A" w:rsidRDefault="3709295A" w:rsidP="3709295A">
            <w:pPr>
              <w:spacing w:after="0"/>
            </w:pPr>
            <w:r w:rsidRPr="3709295A">
              <w:rPr>
                <w:rFonts w:ascii="Cambria" w:eastAsia="Cambria" w:hAnsi="Cambria" w:cs="Cambria"/>
              </w:rPr>
              <w:t>10</w:t>
            </w:r>
          </w:p>
        </w:tc>
        <w:tc>
          <w:tcPr>
            <w:tcW w:w="2355" w:type="dxa"/>
            <w:tcBorders>
              <w:top w:val="single" w:sz="8" w:space="0" w:color="auto"/>
              <w:left w:val="single" w:sz="8" w:space="0" w:color="auto"/>
              <w:bottom w:val="single" w:sz="8" w:space="0" w:color="auto"/>
              <w:right w:val="single" w:sz="8" w:space="0" w:color="auto"/>
            </w:tcBorders>
            <w:tcMar>
              <w:left w:w="108" w:type="dxa"/>
              <w:right w:w="108" w:type="dxa"/>
            </w:tcMar>
          </w:tcPr>
          <w:p w14:paraId="28B0082B" w14:textId="570DDD32" w:rsidR="3709295A" w:rsidRDefault="3709295A" w:rsidP="3709295A">
            <w:pPr>
              <w:spacing w:after="0"/>
            </w:pPr>
            <w:r w:rsidRPr="3709295A">
              <w:rPr>
                <w:rFonts w:ascii="Cambria" w:eastAsia="Cambria" w:hAnsi="Cambria" w:cs="Cambria"/>
              </w:rPr>
              <w:t>Improvement</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76914981" w14:textId="16C98CCE" w:rsidR="3709295A" w:rsidRDefault="3709295A" w:rsidP="3709295A">
            <w:pPr>
              <w:spacing w:after="0"/>
              <w:rPr>
                <w:rFonts w:ascii="Segoe UI Symbol" w:eastAsia="Segoe UI Symbol" w:hAnsi="Segoe UI Symbol" w:cs="Segoe UI Symbol"/>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6D1D5B38" w14:textId="436A6FE6" w:rsidR="3709295A" w:rsidRDefault="3709295A" w:rsidP="3709295A">
            <w:pPr>
              <w:spacing w:after="0"/>
              <w:rPr>
                <w:rFonts w:ascii="Segoe UI Symbol" w:eastAsia="Segoe UI Symbol" w:hAnsi="Segoe UI Symbol" w:cs="Segoe UI Symbol"/>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0511664A" w14:textId="479BB237" w:rsidR="3709295A" w:rsidRDefault="3709295A" w:rsidP="3709295A">
            <w:pPr>
              <w:spacing w:after="0"/>
              <w:rPr>
                <w:rFonts w:ascii="Segoe UI Symbol" w:eastAsia="Segoe UI Symbol" w:hAnsi="Segoe UI Symbol" w:cs="Segoe UI Symbol"/>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3BF9A595" w14:textId="01556D1A" w:rsidR="3709295A" w:rsidRDefault="3709295A" w:rsidP="3709295A">
            <w:pPr>
              <w:spacing w:after="0"/>
              <w:rPr>
                <w:rFonts w:ascii="Segoe UI Symbol" w:eastAsia="Segoe UI Symbol" w:hAnsi="Segoe UI Symbol" w:cs="Segoe UI Symbol"/>
              </w:rPr>
            </w:pP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tcPr>
          <w:p w14:paraId="47E000D5" w14:textId="1D383471" w:rsidR="3709295A" w:rsidRDefault="3709295A" w:rsidP="3709295A">
            <w:pPr>
              <w:spacing w:after="0"/>
              <w:rPr>
                <w:rFonts w:ascii="Segoe UI Symbol" w:eastAsia="Segoe UI Symbol" w:hAnsi="Segoe UI Symbol" w:cs="Segoe UI Symbol"/>
              </w:rPr>
            </w:pPr>
          </w:p>
        </w:tc>
      </w:tr>
    </w:tbl>
    <w:p w14:paraId="625BDB31" w14:textId="1E9E63EA" w:rsidR="3709295A" w:rsidRDefault="3709295A" w:rsidP="3709295A">
      <w:pPr>
        <w:rPr>
          <w:rFonts w:ascii="Cambria" w:eastAsia="Cambria" w:hAnsi="Cambria" w:cs="Cambria"/>
        </w:rPr>
      </w:pPr>
    </w:p>
    <w:p w14:paraId="113D992A" w14:textId="4AD42CAC" w:rsidR="3709295A" w:rsidRDefault="3709295A" w:rsidP="3709295A">
      <w:pPr>
        <w:rPr>
          <w:rFonts w:ascii="Times New Roman" w:hAnsi="Times New Roman"/>
          <w:sz w:val="24"/>
          <w:szCs w:val="24"/>
        </w:rPr>
      </w:pPr>
    </w:p>
    <w:p w14:paraId="6AEDE191" w14:textId="0DB5B2FD" w:rsidR="3709295A" w:rsidRDefault="3709295A" w:rsidP="3709295A">
      <w:pPr>
        <w:rPr>
          <w:rFonts w:ascii="Times New Roman" w:hAnsi="Times New Roman"/>
          <w:sz w:val="24"/>
          <w:szCs w:val="24"/>
        </w:rPr>
      </w:pPr>
    </w:p>
    <w:p w14:paraId="274B2082" w14:textId="5B1E7671" w:rsidR="00CE1B2C" w:rsidRDefault="00CE1B2C" w:rsidP="77DAEF6E">
      <w:pPr>
        <w:rPr>
          <w:rFonts w:ascii="Times New Roman" w:hAnsi="Times New Roman"/>
          <w:sz w:val="12"/>
          <w:szCs w:val="12"/>
        </w:rPr>
      </w:pPr>
    </w:p>
    <w:tbl>
      <w:tblPr>
        <w:tblW w:w="0" w:type="auto"/>
        <w:tblInd w:w="-142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197"/>
        <w:gridCol w:w="1992"/>
        <w:gridCol w:w="1881"/>
        <w:gridCol w:w="1912"/>
        <w:gridCol w:w="582"/>
        <w:gridCol w:w="679"/>
        <w:gridCol w:w="1532"/>
      </w:tblGrid>
      <w:tr w:rsidR="77DAEF6E" w14:paraId="69E6E83C" w14:textId="77777777" w:rsidTr="00AC0ACA">
        <w:trPr>
          <w:trHeight w:val="300"/>
        </w:trPr>
        <w:tc>
          <w:tcPr>
            <w:tcW w:w="10775"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5" w:type="dxa"/>
              <w:right w:w="105" w:type="dxa"/>
            </w:tcMar>
            <w:vAlign w:val="center"/>
          </w:tcPr>
          <w:p w14:paraId="2AEBD899" w14:textId="77CDF8A3" w:rsidR="77DAEF6E" w:rsidRDefault="77DAEF6E" w:rsidP="77DAEF6E">
            <w:pPr>
              <w:jc w:val="both"/>
              <w:rPr>
                <w:rFonts w:eastAsia="Calibri" w:cs="Calibri"/>
              </w:rPr>
            </w:pPr>
            <w:r w:rsidRPr="77DAEF6E">
              <w:rPr>
                <w:rFonts w:eastAsia="Calibri" w:cs="Calibri"/>
                <w:b/>
                <w:bCs/>
              </w:rPr>
              <w:t xml:space="preserve">SEC F :  Effectiveness of audit objectives achievement:   :   </w:t>
            </w:r>
          </w:p>
          <w:p w14:paraId="1673D88E" w14:textId="3308DFF1" w:rsidR="77DAEF6E" w:rsidRDefault="77DAEF6E" w:rsidP="77DAEF6E">
            <w:pPr>
              <w:jc w:val="both"/>
              <w:rPr>
                <w:rFonts w:eastAsia="Calibri" w:cs="Calibri"/>
              </w:rPr>
            </w:pPr>
            <w:r w:rsidRPr="77DAEF6E">
              <w:rPr>
                <w:rFonts w:eastAsia="Calibri" w:cs="Calibri"/>
                <w:b/>
                <w:bCs/>
              </w:rPr>
              <w:t xml:space="preserve">              [Please mark ‘Tick - </w:t>
            </w:r>
            <w:r w:rsidRPr="77DAEF6E">
              <w:rPr>
                <w:rFonts w:ascii="Wingdings" w:eastAsia="Wingdings" w:hAnsi="Wingdings" w:cs="Wingdings"/>
                <w:b/>
                <w:bCs/>
              </w:rPr>
              <w:t>ü</w:t>
            </w:r>
            <w:r w:rsidRPr="77DAEF6E">
              <w:rPr>
                <w:rFonts w:eastAsia="Calibri" w:cs="Calibri"/>
                <w:b/>
                <w:bCs/>
              </w:rPr>
              <w:t>’ as applicable for Onsite audit and Remote Audit]</w:t>
            </w:r>
          </w:p>
        </w:tc>
      </w:tr>
      <w:tr w:rsidR="77DAEF6E" w14:paraId="283CBF19" w14:textId="77777777" w:rsidTr="00AC0ACA">
        <w:trPr>
          <w:trHeight w:val="300"/>
        </w:trPr>
        <w:tc>
          <w:tcPr>
            <w:tcW w:w="6070" w:type="dxa"/>
            <w:gridSpan w:val="3"/>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5" w:type="dxa"/>
              <w:right w:w="105" w:type="dxa"/>
            </w:tcMar>
            <w:vAlign w:val="center"/>
          </w:tcPr>
          <w:p w14:paraId="0B997189" w14:textId="69D1DC1B" w:rsidR="77DAEF6E" w:rsidRDefault="77DAEF6E" w:rsidP="77DAEF6E">
            <w:pPr>
              <w:jc w:val="center"/>
              <w:rPr>
                <w:rFonts w:eastAsia="Calibri" w:cs="Calibri"/>
                <w:sz w:val="20"/>
                <w:szCs w:val="20"/>
              </w:rPr>
            </w:pPr>
            <w:r w:rsidRPr="77DAEF6E">
              <w:rPr>
                <w:rFonts w:eastAsia="Calibri" w:cs="Calibri"/>
                <w:b/>
                <w:bCs/>
                <w:sz w:val="20"/>
                <w:szCs w:val="20"/>
              </w:rPr>
              <w:t>On-site and Remote Audit</w:t>
            </w:r>
          </w:p>
        </w:tc>
        <w:tc>
          <w:tcPr>
            <w:tcW w:w="470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5" w:type="dxa"/>
              <w:right w:w="105" w:type="dxa"/>
            </w:tcMar>
            <w:vAlign w:val="center"/>
          </w:tcPr>
          <w:p w14:paraId="15B3C375" w14:textId="469BE97C" w:rsidR="77DAEF6E" w:rsidRDefault="77DAEF6E" w:rsidP="77DAEF6E">
            <w:pPr>
              <w:jc w:val="center"/>
              <w:rPr>
                <w:rFonts w:eastAsia="Calibri" w:cs="Calibri"/>
                <w:sz w:val="20"/>
                <w:szCs w:val="20"/>
              </w:rPr>
            </w:pPr>
            <w:r w:rsidRPr="77DAEF6E">
              <w:rPr>
                <w:rFonts w:eastAsia="Calibri" w:cs="Calibri"/>
                <w:b/>
                <w:bCs/>
                <w:sz w:val="20"/>
                <w:szCs w:val="20"/>
              </w:rPr>
              <w:t>Effectiveness</w:t>
            </w:r>
          </w:p>
        </w:tc>
      </w:tr>
      <w:tr w:rsidR="77DAEF6E" w14:paraId="10B851AE" w14:textId="77777777" w:rsidTr="00AC0ACA">
        <w:trPr>
          <w:trHeight w:val="300"/>
        </w:trPr>
        <w:tc>
          <w:tcPr>
            <w:tcW w:w="6070" w:type="dxa"/>
            <w:gridSpan w:val="3"/>
            <w:vMerge/>
            <w:vAlign w:val="center"/>
          </w:tcPr>
          <w:p w14:paraId="30A40D8D" w14:textId="77777777" w:rsidR="00C60C57" w:rsidRDefault="00C60C57"/>
        </w:tc>
        <w:tc>
          <w:tcPr>
            <w:tcW w:w="19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5" w:type="dxa"/>
              <w:right w:w="105" w:type="dxa"/>
            </w:tcMar>
            <w:vAlign w:val="center"/>
          </w:tcPr>
          <w:p w14:paraId="62526491" w14:textId="097DB6B4" w:rsidR="77DAEF6E" w:rsidRDefault="77DAEF6E" w:rsidP="77DAEF6E">
            <w:pPr>
              <w:jc w:val="center"/>
              <w:rPr>
                <w:rFonts w:eastAsia="Calibri" w:cs="Calibri"/>
                <w:sz w:val="20"/>
                <w:szCs w:val="20"/>
              </w:rPr>
            </w:pPr>
            <w:r w:rsidRPr="77DAEF6E">
              <w:rPr>
                <w:rFonts w:eastAsia="Calibri" w:cs="Calibri"/>
                <w:b/>
                <w:bCs/>
                <w:sz w:val="20"/>
                <w:szCs w:val="20"/>
              </w:rPr>
              <w:t>Achieved</w:t>
            </w:r>
          </w:p>
        </w:tc>
        <w:tc>
          <w:tcPr>
            <w:tcW w:w="126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5" w:type="dxa"/>
              <w:right w:w="105" w:type="dxa"/>
            </w:tcMar>
            <w:vAlign w:val="center"/>
          </w:tcPr>
          <w:p w14:paraId="7D056351" w14:textId="1BDCEC52" w:rsidR="77DAEF6E" w:rsidRDefault="77DAEF6E" w:rsidP="77DAEF6E">
            <w:pPr>
              <w:jc w:val="center"/>
              <w:rPr>
                <w:rFonts w:eastAsia="Calibri" w:cs="Calibri"/>
                <w:sz w:val="20"/>
                <w:szCs w:val="20"/>
              </w:rPr>
            </w:pPr>
            <w:r w:rsidRPr="77DAEF6E">
              <w:rPr>
                <w:rFonts w:eastAsia="Calibri" w:cs="Calibri"/>
                <w:b/>
                <w:bCs/>
                <w:sz w:val="20"/>
                <w:szCs w:val="20"/>
              </w:rPr>
              <w:t>Not achieved</w:t>
            </w:r>
          </w:p>
        </w:tc>
        <w:tc>
          <w:tcPr>
            <w:tcW w:w="15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5" w:type="dxa"/>
              <w:right w:w="105" w:type="dxa"/>
            </w:tcMar>
            <w:vAlign w:val="center"/>
          </w:tcPr>
          <w:p w14:paraId="3635A3B2" w14:textId="57E519BA" w:rsidR="77DAEF6E" w:rsidRDefault="77DAEF6E" w:rsidP="77DAEF6E">
            <w:pPr>
              <w:jc w:val="center"/>
              <w:rPr>
                <w:rFonts w:eastAsia="Calibri" w:cs="Calibri"/>
                <w:sz w:val="20"/>
                <w:szCs w:val="20"/>
              </w:rPr>
            </w:pPr>
            <w:r w:rsidRPr="77DAEF6E">
              <w:rPr>
                <w:rFonts w:eastAsia="Calibri" w:cs="Calibri"/>
                <w:b/>
                <w:bCs/>
                <w:sz w:val="20"/>
                <w:szCs w:val="20"/>
              </w:rPr>
              <w:t xml:space="preserve">Remarks on what is not achieved or raised it as </w:t>
            </w:r>
            <w:r w:rsidRPr="77DAEF6E">
              <w:rPr>
                <w:rFonts w:eastAsia="Calibri" w:cs="Calibri"/>
                <w:b/>
                <w:bCs/>
                <w:sz w:val="20"/>
                <w:szCs w:val="20"/>
                <w:u w:val="single"/>
              </w:rPr>
              <w:t>AOC</w:t>
            </w:r>
          </w:p>
        </w:tc>
      </w:tr>
      <w:tr w:rsidR="77DAEF6E" w14:paraId="5CCE52F8" w14:textId="77777777" w:rsidTr="00AC0ACA">
        <w:trPr>
          <w:trHeight w:val="300"/>
        </w:trPr>
        <w:tc>
          <w:tcPr>
            <w:tcW w:w="6070" w:type="dxa"/>
            <w:gridSpan w:val="3"/>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540D2F6" w14:textId="41E1E4D6" w:rsidR="77DAEF6E" w:rsidRDefault="77DAEF6E" w:rsidP="77DAEF6E">
            <w:pPr>
              <w:jc w:val="both"/>
              <w:rPr>
                <w:rFonts w:eastAsia="Calibri" w:cs="Calibri"/>
                <w:sz w:val="20"/>
                <w:szCs w:val="20"/>
              </w:rPr>
            </w:pPr>
            <w:r w:rsidRPr="77DAEF6E">
              <w:rPr>
                <w:rFonts w:eastAsia="Calibri" w:cs="Calibri"/>
                <w:sz w:val="20"/>
                <w:szCs w:val="20"/>
              </w:rPr>
              <w:t>Demonstration of Leadership commitment</w:t>
            </w:r>
          </w:p>
        </w:tc>
        <w:tc>
          <w:tcPr>
            <w:tcW w:w="1912"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13698A6" w14:textId="5564DE5A" w:rsidR="77DAEF6E" w:rsidRDefault="77DAEF6E" w:rsidP="00AC0ACA">
            <w:pPr>
              <w:jc w:val="center"/>
              <w:rPr>
                <w:rFonts w:eastAsia="Calibri" w:cs="Calibri"/>
                <w:sz w:val="20"/>
                <w:szCs w:val="20"/>
              </w:rPr>
            </w:pPr>
          </w:p>
        </w:tc>
        <w:tc>
          <w:tcPr>
            <w:tcW w:w="1261" w:type="dxa"/>
            <w:gridSpan w:val="2"/>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05E0CE0" w14:textId="22A4FA26" w:rsidR="77DAEF6E" w:rsidRDefault="77DAEF6E" w:rsidP="77DAEF6E">
            <w:pPr>
              <w:jc w:val="both"/>
              <w:rPr>
                <w:rFonts w:eastAsia="Calibri" w:cs="Calibri"/>
                <w:sz w:val="20"/>
                <w:szCs w:val="20"/>
              </w:rPr>
            </w:pPr>
          </w:p>
        </w:tc>
        <w:tc>
          <w:tcPr>
            <w:tcW w:w="1532"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01CE337" w14:textId="10262515" w:rsidR="77DAEF6E" w:rsidRDefault="77DAEF6E" w:rsidP="77DAEF6E">
            <w:pPr>
              <w:jc w:val="both"/>
              <w:rPr>
                <w:rFonts w:eastAsia="Calibri" w:cs="Calibri"/>
                <w:sz w:val="20"/>
                <w:szCs w:val="20"/>
              </w:rPr>
            </w:pPr>
          </w:p>
        </w:tc>
      </w:tr>
      <w:tr w:rsidR="00AC0ACA" w14:paraId="6B472B0C" w14:textId="77777777" w:rsidTr="00AC0ACA">
        <w:trPr>
          <w:trHeight w:val="300"/>
        </w:trPr>
        <w:tc>
          <w:tcPr>
            <w:tcW w:w="6070" w:type="dxa"/>
            <w:gridSpan w:val="3"/>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0E02BE3" w14:textId="6A71F35E" w:rsidR="00AC0ACA" w:rsidRDefault="00AC0ACA" w:rsidP="00AC0ACA">
            <w:pPr>
              <w:jc w:val="both"/>
              <w:rPr>
                <w:rFonts w:eastAsia="Calibri" w:cs="Calibri"/>
                <w:sz w:val="20"/>
                <w:szCs w:val="20"/>
              </w:rPr>
            </w:pPr>
            <w:r w:rsidRPr="77DAEF6E">
              <w:rPr>
                <w:rFonts w:eastAsia="Calibri" w:cs="Calibri"/>
                <w:sz w:val="20"/>
                <w:szCs w:val="20"/>
              </w:rPr>
              <w:t>Determination of External &amp; Internal issues</w:t>
            </w:r>
          </w:p>
        </w:tc>
        <w:tc>
          <w:tcPr>
            <w:tcW w:w="1912" w:type="dxa"/>
            <w:tcBorders>
              <w:top w:val="single" w:sz="4" w:space="0" w:color="auto"/>
              <w:left w:val="single" w:sz="4" w:space="0" w:color="auto"/>
              <w:bottom w:val="single" w:sz="4" w:space="0" w:color="auto"/>
              <w:right w:val="single" w:sz="4" w:space="0" w:color="auto"/>
            </w:tcBorders>
            <w:tcMar>
              <w:left w:w="105" w:type="dxa"/>
              <w:right w:w="105" w:type="dxa"/>
            </w:tcMar>
          </w:tcPr>
          <w:p w14:paraId="669E81F6" w14:textId="19B31051" w:rsidR="00AC0ACA" w:rsidRDefault="00AC0ACA" w:rsidP="00AC0ACA">
            <w:pPr>
              <w:jc w:val="center"/>
              <w:rPr>
                <w:rFonts w:eastAsia="Calibri" w:cs="Calibri"/>
                <w:sz w:val="20"/>
                <w:szCs w:val="20"/>
              </w:rPr>
            </w:pPr>
          </w:p>
        </w:tc>
        <w:tc>
          <w:tcPr>
            <w:tcW w:w="1261" w:type="dxa"/>
            <w:gridSpan w:val="2"/>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D875387" w14:textId="5F7DDC38" w:rsidR="00AC0ACA" w:rsidRDefault="00AC0ACA" w:rsidP="00AC0ACA">
            <w:pPr>
              <w:jc w:val="both"/>
              <w:rPr>
                <w:rFonts w:eastAsia="Calibri" w:cs="Calibri"/>
                <w:sz w:val="20"/>
                <w:szCs w:val="20"/>
              </w:rPr>
            </w:pPr>
          </w:p>
        </w:tc>
        <w:tc>
          <w:tcPr>
            <w:tcW w:w="1532"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C31C6F6" w14:textId="399A5EE6" w:rsidR="00AC0ACA" w:rsidRDefault="00AC0ACA" w:rsidP="00AC0ACA">
            <w:pPr>
              <w:jc w:val="both"/>
              <w:rPr>
                <w:rFonts w:eastAsia="Calibri" w:cs="Calibri"/>
                <w:sz w:val="20"/>
                <w:szCs w:val="20"/>
              </w:rPr>
            </w:pPr>
          </w:p>
        </w:tc>
      </w:tr>
      <w:tr w:rsidR="00AC0ACA" w14:paraId="09E9EEC4" w14:textId="77777777" w:rsidTr="00AC0ACA">
        <w:trPr>
          <w:trHeight w:val="300"/>
        </w:trPr>
        <w:tc>
          <w:tcPr>
            <w:tcW w:w="6070" w:type="dxa"/>
            <w:gridSpan w:val="3"/>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A5CDAB9" w14:textId="0C11C5C6" w:rsidR="00AC0ACA" w:rsidRDefault="00AC0ACA" w:rsidP="00AC0ACA">
            <w:pPr>
              <w:jc w:val="both"/>
              <w:rPr>
                <w:rFonts w:eastAsia="Calibri" w:cs="Calibri"/>
                <w:sz w:val="20"/>
                <w:szCs w:val="20"/>
              </w:rPr>
            </w:pPr>
            <w:r w:rsidRPr="77DAEF6E">
              <w:rPr>
                <w:rFonts w:eastAsia="Calibri" w:cs="Calibri"/>
                <w:sz w:val="20"/>
                <w:szCs w:val="20"/>
              </w:rPr>
              <w:t>Needs and expectation of Interested parties</w:t>
            </w:r>
          </w:p>
        </w:tc>
        <w:tc>
          <w:tcPr>
            <w:tcW w:w="1912" w:type="dxa"/>
            <w:tcBorders>
              <w:top w:val="single" w:sz="4" w:space="0" w:color="auto"/>
              <w:left w:val="single" w:sz="4" w:space="0" w:color="auto"/>
              <w:bottom w:val="single" w:sz="4" w:space="0" w:color="auto"/>
              <w:right w:val="single" w:sz="4" w:space="0" w:color="auto"/>
            </w:tcBorders>
            <w:tcMar>
              <w:left w:w="105" w:type="dxa"/>
              <w:right w:w="105" w:type="dxa"/>
            </w:tcMar>
          </w:tcPr>
          <w:p w14:paraId="07B02C22" w14:textId="0585C34E" w:rsidR="00AC0ACA" w:rsidRDefault="00AC0ACA" w:rsidP="00AC0ACA">
            <w:pPr>
              <w:jc w:val="center"/>
              <w:rPr>
                <w:rFonts w:eastAsia="Calibri" w:cs="Calibri"/>
                <w:sz w:val="20"/>
                <w:szCs w:val="20"/>
              </w:rPr>
            </w:pPr>
          </w:p>
        </w:tc>
        <w:tc>
          <w:tcPr>
            <w:tcW w:w="1261" w:type="dxa"/>
            <w:gridSpan w:val="2"/>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8A50129" w14:textId="7EA24737" w:rsidR="00AC0ACA" w:rsidRDefault="00AC0ACA" w:rsidP="00AC0ACA">
            <w:pPr>
              <w:jc w:val="both"/>
              <w:rPr>
                <w:rFonts w:eastAsia="Calibri" w:cs="Calibri"/>
                <w:sz w:val="20"/>
                <w:szCs w:val="20"/>
              </w:rPr>
            </w:pPr>
          </w:p>
        </w:tc>
        <w:tc>
          <w:tcPr>
            <w:tcW w:w="1532"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B3D1CC7" w14:textId="29A69C18" w:rsidR="00AC0ACA" w:rsidRDefault="00AC0ACA" w:rsidP="00AC0ACA">
            <w:pPr>
              <w:jc w:val="both"/>
              <w:rPr>
                <w:rFonts w:eastAsia="Calibri" w:cs="Calibri"/>
                <w:sz w:val="20"/>
                <w:szCs w:val="20"/>
              </w:rPr>
            </w:pPr>
          </w:p>
        </w:tc>
      </w:tr>
      <w:tr w:rsidR="00AC0ACA" w14:paraId="24C06741" w14:textId="77777777" w:rsidTr="00AC0ACA">
        <w:trPr>
          <w:trHeight w:val="300"/>
        </w:trPr>
        <w:tc>
          <w:tcPr>
            <w:tcW w:w="6070" w:type="dxa"/>
            <w:gridSpan w:val="3"/>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C76FD85" w14:textId="5DA5687B" w:rsidR="00AC0ACA" w:rsidRDefault="00AC0ACA" w:rsidP="00AC0ACA">
            <w:pPr>
              <w:jc w:val="both"/>
              <w:rPr>
                <w:rFonts w:eastAsia="Calibri" w:cs="Calibri"/>
                <w:sz w:val="20"/>
                <w:szCs w:val="20"/>
              </w:rPr>
            </w:pPr>
            <w:r w:rsidRPr="77DAEF6E">
              <w:rPr>
                <w:rFonts w:eastAsia="Calibri" w:cs="Calibri"/>
                <w:sz w:val="20"/>
                <w:szCs w:val="20"/>
              </w:rPr>
              <w:t>Access to Legal &amp; other requirements and their compliance</w:t>
            </w:r>
          </w:p>
        </w:tc>
        <w:tc>
          <w:tcPr>
            <w:tcW w:w="1912" w:type="dxa"/>
            <w:tcBorders>
              <w:top w:val="single" w:sz="4" w:space="0" w:color="auto"/>
              <w:left w:val="single" w:sz="4" w:space="0" w:color="auto"/>
              <w:bottom w:val="single" w:sz="4" w:space="0" w:color="auto"/>
              <w:right w:val="single" w:sz="4" w:space="0" w:color="auto"/>
            </w:tcBorders>
            <w:tcMar>
              <w:left w:w="105" w:type="dxa"/>
              <w:right w:w="105" w:type="dxa"/>
            </w:tcMar>
          </w:tcPr>
          <w:p w14:paraId="16211F8E" w14:textId="77A22C92" w:rsidR="00AC0ACA" w:rsidRDefault="00AC0ACA" w:rsidP="00AC0ACA">
            <w:pPr>
              <w:jc w:val="center"/>
              <w:rPr>
                <w:rFonts w:eastAsia="Calibri" w:cs="Calibri"/>
                <w:sz w:val="20"/>
                <w:szCs w:val="20"/>
              </w:rPr>
            </w:pPr>
          </w:p>
        </w:tc>
        <w:tc>
          <w:tcPr>
            <w:tcW w:w="1261" w:type="dxa"/>
            <w:gridSpan w:val="2"/>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1688121" w14:textId="06A989E2" w:rsidR="00AC0ACA" w:rsidRDefault="00AC0ACA" w:rsidP="00AC0ACA">
            <w:pPr>
              <w:jc w:val="both"/>
              <w:rPr>
                <w:rFonts w:eastAsia="Calibri" w:cs="Calibri"/>
                <w:sz w:val="20"/>
                <w:szCs w:val="20"/>
              </w:rPr>
            </w:pPr>
          </w:p>
        </w:tc>
        <w:tc>
          <w:tcPr>
            <w:tcW w:w="1532"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D47192A" w14:textId="680621BB" w:rsidR="00AC0ACA" w:rsidRDefault="00AC0ACA" w:rsidP="00AC0ACA">
            <w:pPr>
              <w:jc w:val="both"/>
              <w:rPr>
                <w:rFonts w:eastAsia="Calibri" w:cs="Calibri"/>
                <w:sz w:val="20"/>
                <w:szCs w:val="20"/>
              </w:rPr>
            </w:pPr>
          </w:p>
        </w:tc>
      </w:tr>
      <w:tr w:rsidR="00AC0ACA" w14:paraId="423A370E" w14:textId="77777777" w:rsidTr="00AC0ACA">
        <w:trPr>
          <w:trHeight w:val="300"/>
        </w:trPr>
        <w:tc>
          <w:tcPr>
            <w:tcW w:w="6070" w:type="dxa"/>
            <w:gridSpan w:val="3"/>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2588FFC" w14:textId="6CEEB549" w:rsidR="00AC0ACA" w:rsidRDefault="00AC0ACA" w:rsidP="00AC0ACA">
            <w:pPr>
              <w:jc w:val="both"/>
              <w:rPr>
                <w:rFonts w:eastAsia="Calibri" w:cs="Calibri"/>
                <w:sz w:val="20"/>
                <w:szCs w:val="20"/>
              </w:rPr>
            </w:pPr>
            <w:r w:rsidRPr="77DAEF6E">
              <w:rPr>
                <w:rFonts w:eastAsia="Calibri" w:cs="Calibri"/>
                <w:sz w:val="20"/>
                <w:szCs w:val="20"/>
              </w:rPr>
              <w:t>Process of Setting of objectives and achievements.</w:t>
            </w:r>
          </w:p>
        </w:tc>
        <w:tc>
          <w:tcPr>
            <w:tcW w:w="1912" w:type="dxa"/>
            <w:tcBorders>
              <w:top w:val="single" w:sz="4" w:space="0" w:color="auto"/>
              <w:left w:val="single" w:sz="4" w:space="0" w:color="auto"/>
              <w:bottom w:val="single" w:sz="4" w:space="0" w:color="auto"/>
              <w:right w:val="single" w:sz="4" w:space="0" w:color="auto"/>
            </w:tcBorders>
            <w:tcMar>
              <w:left w:w="105" w:type="dxa"/>
              <w:right w:w="105" w:type="dxa"/>
            </w:tcMar>
          </w:tcPr>
          <w:p w14:paraId="6E2A5A55" w14:textId="2394E7CF" w:rsidR="00AC0ACA" w:rsidRDefault="00AC0ACA" w:rsidP="00AC0ACA">
            <w:pPr>
              <w:jc w:val="center"/>
              <w:rPr>
                <w:rFonts w:eastAsia="Calibri" w:cs="Calibri"/>
                <w:sz w:val="20"/>
                <w:szCs w:val="20"/>
              </w:rPr>
            </w:pPr>
          </w:p>
        </w:tc>
        <w:tc>
          <w:tcPr>
            <w:tcW w:w="1261" w:type="dxa"/>
            <w:gridSpan w:val="2"/>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07F0FA8" w14:textId="25A155DD" w:rsidR="00AC0ACA" w:rsidRDefault="00AC0ACA" w:rsidP="00AC0ACA">
            <w:pPr>
              <w:jc w:val="both"/>
              <w:rPr>
                <w:rFonts w:eastAsia="Calibri" w:cs="Calibri"/>
                <w:sz w:val="20"/>
                <w:szCs w:val="20"/>
              </w:rPr>
            </w:pPr>
          </w:p>
        </w:tc>
        <w:tc>
          <w:tcPr>
            <w:tcW w:w="1532"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D7EC6E4" w14:textId="503F8385" w:rsidR="00AC0ACA" w:rsidRDefault="00AC0ACA" w:rsidP="00AC0ACA">
            <w:pPr>
              <w:jc w:val="both"/>
              <w:rPr>
                <w:rFonts w:eastAsia="Calibri" w:cs="Calibri"/>
                <w:sz w:val="20"/>
                <w:szCs w:val="20"/>
              </w:rPr>
            </w:pPr>
          </w:p>
        </w:tc>
      </w:tr>
      <w:tr w:rsidR="00AC0ACA" w14:paraId="03ECA1EF" w14:textId="77777777" w:rsidTr="00AC0ACA">
        <w:trPr>
          <w:trHeight w:val="300"/>
        </w:trPr>
        <w:tc>
          <w:tcPr>
            <w:tcW w:w="6070" w:type="dxa"/>
            <w:gridSpan w:val="3"/>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8114F86" w14:textId="198F512C" w:rsidR="00AC0ACA" w:rsidRDefault="00AC0ACA" w:rsidP="00AC0ACA">
            <w:pPr>
              <w:jc w:val="both"/>
              <w:rPr>
                <w:rFonts w:eastAsia="Calibri" w:cs="Calibri"/>
                <w:sz w:val="20"/>
                <w:szCs w:val="20"/>
              </w:rPr>
            </w:pPr>
            <w:r w:rsidRPr="77DAEF6E">
              <w:rPr>
                <w:rFonts w:eastAsia="Calibri" w:cs="Calibri"/>
                <w:sz w:val="20"/>
                <w:szCs w:val="20"/>
              </w:rPr>
              <w:t>For Operational control</w:t>
            </w:r>
          </w:p>
        </w:tc>
        <w:tc>
          <w:tcPr>
            <w:tcW w:w="1912" w:type="dxa"/>
            <w:tcBorders>
              <w:top w:val="single" w:sz="4" w:space="0" w:color="auto"/>
              <w:left w:val="single" w:sz="4" w:space="0" w:color="auto"/>
              <w:bottom w:val="single" w:sz="4" w:space="0" w:color="auto"/>
              <w:right w:val="single" w:sz="4" w:space="0" w:color="auto"/>
            </w:tcBorders>
            <w:tcMar>
              <w:left w:w="105" w:type="dxa"/>
              <w:right w:w="105" w:type="dxa"/>
            </w:tcMar>
          </w:tcPr>
          <w:p w14:paraId="04D8A16B" w14:textId="228DB2F6" w:rsidR="00AC0ACA" w:rsidRDefault="00AC0ACA" w:rsidP="00AC0ACA">
            <w:pPr>
              <w:jc w:val="center"/>
              <w:rPr>
                <w:rFonts w:eastAsia="Calibri" w:cs="Calibri"/>
                <w:sz w:val="20"/>
                <w:szCs w:val="20"/>
              </w:rPr>
            </w:pPr>
          </w:p>
        </w:tc>
        <w:tc>
          <w:tcPr>
            <w:tcW w:w="1261" w:type="dxa"/>
            <w:gridSpan w:val="2"/>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D51BE46" w14:textId="30621CE9" w:rsidR="00AC0ACA" w:rsidRDefault="00AC0ACA" w:rsidP="00AC0ACA">
            <w:pPr>
              <w:jc w:val="both"/>
              <w:rPr>
                <w:rFonts w:eastAsia="Calibri" w:cs="Calibri"/>
                <w:sz w:val="20"/>
                <w:szCs w:val="20"/>
              </w:rPr>
            </w:pPr>
          </w:p>
        </w:tc>
        <w:tc>
          <w:tcPr>
            <w:tcW w:w="1532"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BFBC55F" w14:textId="1B527352" w:rsidR="00AC0ACA" w:rsidRDefault="00AC0ACA" w:rsidP="00AC0ACA">
            <w:pPr>
              <w:jc w:val="both"/>
              <w:rPr>
                <w:rFonts w:eastAsia="Calibri" w:cs="Calibri"/>
                <w:sz w:val="20"/>
                <w:szCs w:val="20"/>
              </w:rPr>
            </w:pPr>
          </w:p>
        </w:tc>
      </w:tr>
      <w:tr w:rsidR="00AC0ACA" w14:paraId="4A605157" w14:textId="77777777" w:rsidTr="00AC0ACA">
        <w:trPr>
          <w:trHeight w:val="300"/>
        </w:trPr>
        <w:tc>
          <w:tcPr>
            <w:tcW w:w="6070" w:type="dxa"/>
            <w:gridSpan w:val="3"/>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455B3D9" w14:textId="67CC0130" w:rsidR="00AC0ACA" w:rsidRDefault="00AC0ACA" w:rsidP="00AC0ACA">
            <w:pPr>
              <w:jc w:val="both"/>
              <w:rPr>
                <w:rFonts w:eastAsia="Calibri" w:cs="Calibri"/>
                <w:sz w:val="20"/>
                <w:szCs w:val="20"/>
              </w:rPr>
            </w:pPr>
            <w:r w:rsidRPr="77DAEF6E">
              <w:rPr>
                <w:rFonts w:eastAsia="Calibri" w:cs="Calibri"/>
                <w:sz w:val="20"/>
                <w:szCs w:val="20"/>
              </w:rPr>
              <w:t>Process of Performance monitoring and continual improvement.</w:t>
            </w:r>
          </w:p>
        </w:tc>
        <w:tc>
          <w:tcPr>
            <w:tcW w:w="1912" w:type="dxa"/>
            <w:tcBorders>
              <w:top w:val="single" w:sz="4" w:space="0" w:color="auto"/>
              <w:left w:val="single" w:sz="4" w:space="0" w:color="auto"/>
              <w:bottom w:val="single" w:sz="4" w:space="0" w:color="auto"/>
              <w:right w:val="single" w:sz="4" w:space="0" w:color="auto"/>
            </w:tcBorders>
            <w:tcMar>
              <w:left w:w="105" w:type="dxa"/>
              <w:right w:w="105" w:type="dxa"/>
            </w:tcMar>
          </w:tcPr>
          <w:p w14:paraId="6DBE2219" w14:textId="31175B23" w:rsidR="00AC0ACA" w:rsidRDefault="00AC0ACA" w:rsidP="00AC0ACA">
            <w:pPr>
              <w:jc w:val="center"/>
              <w:rPr>
                <w:rFonts w:eastAsia="Calibri" w:cs="Calibri"/>
                <w:sz w:val="20"/>
                <w:szCs w:val="20"/>
              </w:rPr>
            </w:pPr>
          </w:p>
        </w:tc>
        <w:tc>
          <w:tcPr>
            <w:tcW w:w="1261" w:type="dxa"/>
            <w:gridSpan w:val="2"/>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E6FB0B5" w14:textId="55178B28" w:rsidR="00AC0ACA" w:rsidRDefault="00AC0ACA" w:rsidP="00AC0ACA">
            <w:pPr>
              <w:jc w:val="both"/>
              <w:rPr>
                <w:rFonts w:eastAsia="Calibri" w:cs="Calibri"/>
                <w:sz w:val="20"/>
                <w:szCs w:val="20"/>
              </w:rPr>
            </w:pPr>
          </w:p>
        </w:tc>
        <w:tc>
          <w:tcPr>
            <w:tcW w:w="1532"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BED3165" w14:textId="3AC00586" w:rsidR="00AC0ACA" w:rsidRDefault="00AC0ACA" w:rsidP="00AC0ACA">
            <w:pPr>
              <w:jc w:val="both"/>
              <w:rPr>
                <w:rFonts w:eastAsia="Calibri" w:cs="Calibri"/>
                <w:sz w:val="20"/>
                <w:szCs w:val="20"/>
              </w:rPr>
            </w:pPr>
          </w:p>
        </w:tc>
      </w:tr>
      <w:tr w:rsidR="00AC0ACA" w14:paraId="50992604" w14:textId="77777777" w:rsidTr="00AC0ACA">
        <w:trPr>
          <w:trHeight w:val="300"/>
        </w:trPr>
        <w:tc>
          <w:tcPr>
            <w:tcW w:w="6070" w:type="dxa"/>
            <w:gridSpan w:val="3"/>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F5082D7" w14:textId="4FA0716A" w:rsidR="00AC0ACA" w:rsidRDefault="00AC0ACA" w:rsidP="00AC0ACA">
            <w:pPr>
              <w:jc w:val="both"/>
              <w:rPr>
                <w:rFonts w:eastAsia="Calibri" w:cs="Calibri"/>
                <w:sz w:val="20"/>
                <w:szCs w:val="20"/>
              </w:rPr>
            </w:pPr>
            <w:r w:rsidRPr="77DAEF6E">
              <w:rPr>
                <w:rFonts w:eastAsia="Calibri" w:cs="Calibri"/>
                <w:sz w:val="20"/>
                <w:szCs w:val="20"/>
              </w:rPr>
              <w:t>Effective conduct of Internal audit and Management review.</w:t>
            </w:r>
          </w:p>
        </w:tc>
        <w:tc>
          <w:tcPr>
            <w:tcW w:w="1912" w:type="dxa"/>
            <w:tcBorders>
              <w:top w:val="single" w:sz="4" w:space="0" w:color="auto"/>
              <w:left w:val="single" w:sz="4" w:space="0" w:color="auto"/>
              <w:bottom w:val="single" w:sz="4" w:space="0" w:color="auto"/>
              <w:right w:val="single" w:sz="4" w:space="0" w:color="auto"/>
            </w:tcBorders>
            <w:tcMar>
              <w:left w:w="105" w:type="dxa"/>
              <w:right w:w="105" w:type="dxa"/>
            </w:tcMar>
          </w:tcPr>
          <w:p w14:paraId="0956DEBB" w14:textId="68102A66" w:rsidR="00AC0ACA" w:rsidRDefault="00AC0ACA" w:rsidP="00AC0ACA">
            <w:pPr>
              <w:jc w:val="center"/>
              <w:rPr>
                <w:rFonts w:eastAsia="Calibri" w:cs="Calibri"/>
                <w:sz w:val="20"/>
                <w:szCs w:val="20"/>
              </w:rPr>
            </w:pPr>
          </w:p>
        </w:tc>
        <w:tc>
          <w:tcPr>
            <w:tcW w:w="1261" w:type="dxa"/>
            <w:gridSpan w:val="2"/>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4C6C22A" w14:textId="2CDEEB8B" w:rsidR="00AC0ACA" w:rsidRDefault="00AC0ACA" w:rsidP="00AC0ACA">
            <w:pPr>
              <w:jc w:val="both"/>
              <w:rPr>
                <w:rFonts w:eastAsia="Calibri" w:cs="Calibri"/>
                <w:sz w:val="20"/>
                <w:szCs w:val="20"/>
              </w:rPr>
            </w:pPr>
          </w:p>
        </w:tc>
        <w:tc>
          <w:tcPr>
            <w:tcW w:w="1532"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EDFDC26" w14:textId="33E134D0" w:rsidR="00AC0ACA" w:rsidRDefault="00AC0ACA" w:rsidP="00AC0ACA">
            <w:pPr>
              <w:jc w:val="both"/>
              <w:rPr>
                <w:rFonts w:eastAsia="Calibri" w:cs="Calibri"/>
                <w:sz w:val="20"/>
                <w:szCs w:val="20"/>
              </w:rPr>
            </w:pPr>
          </w:p>
        </w:tc>
      </w:tr>
      <w:tr w:rsidR="00AC0ACA" w14:paraId="52D91340" w14:textId="77777777" w:rsidTr="00AC0ACA">
        <w:trPr>
          <w:trHeight w:val="300"/>
        </w:trPr>
        <w:tc>
          <w:tcPr>
            <w:tcW w:w="6070" w:type="dxa"/>
            <w:gridSpan w:val="3"/>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341DBD3" w14:textId="780454BB" w:rsidR="00AC0ACA" w:rsidRDefault="00AC0ACA" w:rsidP="00AC0ACA">
            <w:pPr>
              <w:jc w:val="both"/>
              <w:rPr>
                <w:rFonts w:eastAsia="Calibri" w:cs="Calibri"/>
                <w:sz w:val="20"/>
                <w:szCs w:val="20"/>
              </w:rPr>
            </w:pPr>
            <w:r w:rsidRPr="77DAEF6E">
              <w:rPr>
                <w:rFonts w:eastAsia="Calibri" w:cs="Calibri"/>
                <w:sz w:val="20"/>
                <w:szCs w:val="20"/>
              </w:rPr>
              <w:t>Process of addressing any changes, Management of change.</w:t>
            </w:r>
          </w:p>
        </w:tc>
        <w:tc>
          <w:tcPr>
            <w:tcW w:w="1912" w:type="dxa"/>
            <w:tcBorders>
              <w:top w:val="single" w:sz="4" w:space="0" w:color="auto"/>
              <w:left w:val="single" w:sz="4" w:space="0" w:color="auto"/>
              <w:bottom w:val="single" w:sz="4" w:space="0" w:color="auto"/>
              <w:right w:val="single" w:sz="4" w:space="0" w:color="auto"/>
            </w:tcBorders>
            <w:tcMar>
              <w:left w:w="105" w:type="dxa"/>
              <w:right w:w="105" w:type="dxa"/>
            </w:tcMar>
          </w:tcPr>
          <w:p w14:paraId="2D6B4599" w14:textId="4F377F58" w:rsidR="00AC0ACA" w:rsidRDefault="00AC0ACA" w:rsidP="00AC0ACA">
            <w:pPr>
              <w:jc w:val="center"/>
              <w:rPr>
                <w:rFonts w:eastAsia="Calibri" w:cs="Calibri"/>
                <w:sz w:val="20"/>
                <w:szCs w:val="20"/>
              </w:rPr>
            </w:pPr>
          </w:p>
        </w:tc>
        <w:tc>
          <w:tcPr>
            <w:tcW w:w="1261" w:type="dxa"/>
            <w:gridSpan w:val="2"/>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54A8D01" w14:textId="25BB469F" w:rsidR="00AC0ACA" w:rsidRDefault="00AC0ACA" w:rsidP="00AC0ACA">
            <w:pPr>
              <w:jc w:val="both"/>
              <w:rPr>
                <w:rFonts w:eastAsia="Calibri" w:cs="Calibri"/>
                <w:sz w:val="20"/>
                <w:szCs w:val="20"/>
              </w:rPr>
            </w:pPr>
          </w:p>
        </w:tc>
        <w:tc>
          <w:tcPr>
            <w:tcW w:w="1532"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99B3714" w14:textId="00FF6C65" w:rsidR="00AC0ACA" w:rsidRDefault="00AC0ACA" w:rsidP="00AC0ACA">
            <w:pPr>
              <w:jc w:val="both"/>
              <w:rPr>
                <w:rFonts w:eastAsia="Calibri" w:cs="Calibri"/>
                <w:sz w:val="20"/>
                <w:szCs w:val="20"/>
              </w:rPr>
            </w:pPr>
          </w:p>
        </w:tc>
      </w:tr>
      <w:tr w:rsidR="77DAEF6E" w14:paraId="7F581E38" w14:textId="77777777" w:rsidTr="00AC0ACA">
        <w:trPr>
          <w:trHeight w:val="300"/>
        </w:trPr>
        <w:tc>
          <w:tcPr>
            <w:tcW w:w="10775" w:type="dxa"/>
            <w:gridSpan w:val="7"/>
            <w:tcBorders>
              <w:top w:val="single" w:sz="4" w:space="0" w:color="auto"/>
              <w:left w:val="single" w:sz="4" w:space="0" w:color="auto"/>
              <w:bottom w:val="single" w:sz="4" w:space="0" w:color="auto"/>
              <w:right w:val="single" w:sz="4" w:space="0" w:color="auto"/>
            </w:tcBorders>
            <w:shd w:val="clear" w:color="auto" w:fill="AEAAAA" w:themeFill="background2" w:themeFillShade="BF"/>
            <w:tcMar>
              <w:left w:w="105" w:type="dxa"/>
              <w:right w:w="105" w:type="dxa"/>
            </w:tcMar>
            <w:vAlign w:val="center"/>
          </w:tcPr>
          <w:p w14:paraId="202518B0" w14:textId="3ED7E280" w:rsidR="77DAEF6E" w:rsidRDefault="77DAEF6E" w:rsidP="77DAEF6E">
            <w:pPr>
              <w:jc w:val="both"/>
              <w:rPr>
                <w:rFonts w:eastAsia="Calibri" w:cs="Calibri"/>
                <w:color w:val="FF0000"/>
                <w:sz w:val="20"/>
                <w:szCs w:val="20"/>
              </w:rPr>
            </w:pPr>
          </w:p>
        </w:tc>
      </w:tr>
      <w:tr w:rsidR="77DAEF6E" w14:paraId="4C24B7B7" w14:textId="77777777" w:rsidTr="00AC0ACA">
        <w:trPr>
          <w:trHeight w:val="870"/>
        </w:trPr>
        <w:tc>
          <w:tcPr>
            <w:tcW w:w="10775" w:type="dxa"/>
            <w:gridSpan w:val="7"/>
            <w:tcBorders>
              <w:top w:val="single" w:sz="4" w:space="0" w:color="auto"/>
              <w:left w:val="single" w:sz="4" w:space="0" w:color="auto"/>
              <w:bottom w:val="single" w:sz="4" w:space="0" w:color="000000" w:themeColor="text1"/>
              <w:right w:val="single" w:sz="4" w:space="0" w:color="auto"/>
            </w:tcBorders>
            <w:tcMar>
              <w:left w:w="105" w:type="dxa"/>
              <w:right w:w="105" w:type="dxa"/>
            </w:tcMar>
            <w:vAlign w:val="center"/>
          </w:tcPr>
          <w:p w14:paraId="19D9DBEA" w14:textId="32DE87A9" w:rsidR="77DAEF6E" w:rsidRDefault="77DAEF6E" w:rsidP="77DAEF6E">
            <w:pPr>
              <w:rPr>
                <w:rFonts w:eastAsia="Calibri" w:cs="Calibri"/>
                <w:sz w:val="20"/>
                <w:szCs w:val="20"/>
              </w:rPr>
            </w:pPr>
            <w:r w:rsidRPr="77DAEF6E">
              <w:rPr>
                <w:rFonts w:eastAsia="Calibri" w:cs="Calibri"/>
                <w:b/>
                <w:bCs/>
                <w:sz w:val="20"/>
                <w:szCs w:val="20"/>
              </w:rPr>
              <w:t xml:space="preserve">REMOTE AUDIT (USING ICT)- </w:t>
            </w:r>
            <w:r w:rsidR="00C77AAA">
              <w:rPr>
                <w:rFonts w:eastAsia="Calibri" w:cs="Calibri"/>
                <w:b/>
                <w:bCs/>
                <w:sz w:val="20"/>
                <w:szCs w:val="20"/>
              </w:rPr>
              <w:t xml:space="preserve">NA </w:t>
            </w:r>
          </w:p>
          <w:p w14:paraId="2F1D0D49" w14:textId="0E403069" w:rsidR="77DAEF6E" w:rsidRDefault="77DAEF6E" w:rsidP="77DAEF6E">
            <w:pPr>
              <w:rPr>
                <w:rFonts w:eastAsia="Calibri" w:cs="Calibri"/>
                <w:sz w:val="20"/>
                <w:szCs w:val="20"/>
              </w:rPr>
            </w:pPr>
          </w:p>
          <w:p w14:paraId="62B5374F" w14:textId="0F2391BD" w:rsidR="77DAEF6E" w:rsidRDefault="77DAEF6E" w:rsidP="77DAEF6E">
            <w:pPr>
              <w:rPr>
                <w:rFonts w:eastAsia="Calibri" w:cs="Calibri"/>
                <w:sz w:val="20"/>
                <w:szCs w:val="20"/>
              </w:rPr>
            </w:pPr>
            <w:r w:rsidRPr="77DAEF6E">
              <w:rPr>
                <w:rFonts w:eastAsia="Calibri" w:cs="Calibri"/>
                <w:sz w:val="20"/>
                <w:szCs w:val="20"/>
              </w:rPr>
              <w:t>The Below Ticked ICT has been used in carrying out audit/assessment and the effectiveness of ICT in achieving the audit/assessment objectives are as noted below:</w:t>
            </w:r>
          </w:p>
        </w:tc>
      </w:tr>
      <w:tr w:rsidR="77DAEF6E" w14:paraId="70755CFA" w14:textId="77777777" w:rsidTr="00AC0ACA">
        <w:trPr>
          <w:trHeight w:val="450"/>
        </w:trPr>
        <w:tc>
          <w:tcPr>
            <w:tcW w:w="219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1A01FFD" w14:textId="6BBE3CE6" w:rsidR="77DAEF6E" w:rsidRDefault="77DAEF6E" w:rsidP="39966305">
            <w:pPr>
              <w:jc w:val="right"/>
              <w:rPr>
                <w:rFonts w:eastAsia="Calibri" w:cs="Calibri"/>
                <w:sz w:val="20"/>
                <w:szCs w:val="20"/>
              </w:rPr>
            </w:pPr>
            <w:r w:rsidRPr="39966305">
              <w:rPr>
                <w:rFonts w:eastAsia="Calibri" w:cs="Calibri"/>
                <w:sz w:val="20"/>
                <w:szCs w:val="20"/>
              </w:rPr>
              <w:t xml:space="preserve">A the following ICT were used: (Tick </w:t>
            </w:r>
            <w:r w:rsidRPr="39966305">
              <w:rPr>
                <w:rFonts w:ascii="Wingdings" w:eastAsia="Wingdings" w:hAnsi="Wingdings" w:cs="Wingdings"/>
                <w:b/>
                <w:bCs/>
                <w:sz w:val="20"/>
                <w:szCs w:val="20"/>
              </w:rPr>
              <w:t>ü</w:t>
            </w:r>
            <w:r w:rsidRPr="39966305">
              <w:rPr>
                <w:rFonts w:eastAsia="Calibri" w:cs="Calibri"/>
                <w:sz w:val="20"/>
                <w:szCs w:val="20"/>
              </w:rPr>
              <w:t xml:space="preserve"> which were used), any other means if used please include the same for comments on its effectiveness for achieving the objectives).</w:t>
            </w:r>
          </w:p>
          <w:p w14:paraId="03E7995B" w14:textId="76FE6603" w:rsidR="77DAEF6E" w:rsidRDefault="77DAEF6E" w:rsidP="39966305">
            <w:pPr>
              <w:jc w:val="right"/>
              <w:rPr>
                <w:rFonts w:eastAsia="Calibri" w:cs="Calibri"/>
                <w:sz w:val="20"/>
                <w:szCs w:val="20"/>
              </w:rPr>
            </w:pPr>
          </w:p>
          <w:p w14:paraId="1E31AFA2" w14:textId="6C74AC86" w:rsidR="77DAEF6E" w:rsidRDefault="77DAEF6E" w:rsidP="39966305">
            <w:pPr>
              <w:jc w:val="right"/>
              <w:rPr>
                <w:rFonts w:eastAsia="Calibri" w:cs="Calibri"/>
                <w:sz w:val="20"/>
                <w:szCs w:val="20"/>
              </w:rPr>
            </w:pPr>
            <w:r w:rsidRPr="39966305">
              <w:rPr>
                <w:rFonts w:eastAsia="Calibri" w:cs="Calibri"/>
                <w:sz w:val="20"/>
                <w:szCs w:val="20"/>
              </w:rPr>
              <w:t>Micro Soft Team Meeting</w:t>
            </w:r>
          </w:p>
          <w:p w14:paraId="37D49CB2" w14:textId="1AE53EB2" w:rsidR="77DAEF6E" w:rsidRDefault="77DAEF6E" w:rsidP="39966305">
            <w:pPr>
              <w:jc w:val="right"/>
              <w:rPr>
                <w:rFonts w:eastAsia="Calibri" w:cs="Calibri"/>
                <w:sz w:val="20"/>
                <w:szCs w:val="20"/>
              </w:rPr>
            </w:pPr>
            <w:r w:rsidRPr="39966305">
              <w:rPr>
                <w:rFonts w:eastAsia="Calibri" w:cs="Calibri"/>
                <w:sz w:val="20"/>
                <w:szCs w:val="20"/>
              </w:rPr>
              <w:lastRenderedPageBreak/>
              <w:t>ZOOM</w:t>
            </w:r>
          </w:p>
          <w:p w14:paraId="07AE9E10" w14:textId="41D1B5FD" w:rsidR="77DAEF6E" w:rsidRDefault="77DAEF6E" w:rsidP="39966305">
            <w:pPr>
              <w:jc w:val="right"/>
              <w:rPr>
                <w:rFonts w:eastAsia="Calibri" w:cs="Calibri"/>
                <w:sz w:val="20"/>
                <w:szCs w:val="20"/>
              </w:rPr>
            </w:pPr>
            <w:r w:rsidRPr="39966305">
              <w:rPr>
                <w:rFonts w:eastAsia="Calibri" w:cs="Calibri"/>
                <w:sz w:val="20"/>
                <w:szCs w:val="20"/>
              </w:rPr>
              <w:t>Go-To Meetings</w:t>
            </w:r>
          </w:p>
          <w:p w14:paraId="5AD6BCBD" w14:textId="123AC7FC" w:rsidR="77DAEF6E" w:rsidRDefault="77DAEF6E" w:rsidP="39966305">
            <w:pPr>
              <w:jc w:val="right"/>
              <w:rPr>
                <w:rFonts w:eastAsia="Calibri" w:cs="Calibri"/>
                <w:sz w:val="20"/>
                <w:szCs w:val="20"/>
              </w:rPr>
            </w:pPr>
            <w:r w:rsidRPr="39966305">
              <w:rPr>
                <w:rFonts w:eastAsia="Calibri" w:cs="Calibri"/>
                <w:sz w:val="20"/>
                <w:szCs w:val="20"/>
              </w:rPr>
              <w:t>Video conferencing</w:t>
            </w:r>
          </w:p>
          <w:p w14:paraId="49CB1687" w14:textId="36BB65DF" w:rsidR="77DAEF6E" w:rsidRDefault="77DAEF6E" w:rsidP="39966305">
            <w:pPr>
              <w:jc w:val="right"/>
              <w:rPr>
                <w:rFonts w:eastAsia="Calibri" w:cs="Calibri"/>
                <w:sz w:val="20"/>
                <w:szCs w:val="20"/>
              </w:rPr>
            </w:pPr>
            <w:r w:rsidRPr="39966305">
              <w:rPr>
                <w:rFonts w:eastAsia="Calibri" w:cs="Calibri"/>
                <w:sz w:val="20"/>
                <w:szCs w:val="20"/>
              </w:rPr>
              <w:t>WhatsApp Video call</w:t>
            </w:r>
          </w:p>
          <w:p w14:paraId="2A044B5C" w14:textId="1783CC49" w:rsidR="77DAEF6E" w:rsidRDefault="77DAEF6E" w:rsidP="39966305">
            <w:pPr>
              <w:jc w:val="right"/>
              <w:rPr>
                <w:rFonts w:eastAsia="Calibri" w:cs="Calibri"/>
                <w:sz w:val="20"/>
                <w:szCs w:val="20"/>
              </w:rPr>
            </w:pPr>
            <w:r w:rsidRPr="39966305">
              <w:rPr>
                <w:rFonts w:eastAsia="Calibri" w:cs="Calibri"/>
                <w:sz w:val="20"/>
                <w:szCs w:val="20"/>
              </w:rPr>
              <w:t>Skype.</w:t>
            </w:r>
          </w:p>
          <w:p w14:paraId="6AB1B357" w14:textId="56CE1044" w:rsidR="77DAEF6E" w:rsidRDefault="77DAEF6E" w:rsidP="39966305">
            <w:pPr>
              <w:jc w:val="right"/>
              <w:rPr>
                <w:rFonts w:eastAsia="Calibri" w:cs="Calibri"/>
                <w:sz w:val="20"/>
                <w:szCs w:val="20"/>
              </w:rPr>
            </w:pPr>
            <w:r w:rsidRPr="39966305">
              <w:rPr>
                <w:rFonts w:eastAsia="Calibri" w:cs="Calibri"/>
                <w:sz w:val="20"/>
                <w:szCs w:val="20"/>
              </w:rPr>
              <w:t>Use of Drone</w:t>
            </w:r>
          </w:p>
        </w:tc>
        <w:tc>
          <w:tcPr>
            <w:tcW w:w="3873"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left w:w="105" w:type="dxa"/>
              <w:right w:w="105" w:type="dxa"/>
            </w:tcMar>
            <w:vAlign w:val="center"/>
          </w:tcPr>
          <w:p w14:paraId="42D76525" w14:textId="41FBB64E" w:rsidR="77DAEF6E" w:rsidRDefault="77DAEF6E" w:rsidP="39966305">
            <w:pPr>
              <w:jc w:val="right"/>
              <w:rPr>
                <w:rFonts w:eastAsia="Calibri" w:cs="Calibri"/>
                <w:sz w:val="20"/>
                <w:szCs w:val="20"/>
              </w:rPr>
            </w:pPr>
            <w:r w:rsidRPr="39966305">
              <w:rPr>
                <w:rFonts w:eastAsia="Calibri" w:cs="Calibri"/>
                <w:b/>
                <w:bCs/>
                <w:sz w:val="20"/>
                <w:szCs w:val="20"/>
              </w:rPr>
              <w:lastRenderedPageBreak/>
              <w:t>Used to gather objective evidences.</w:t>
            </w:r>
          </w:p>
        </w:tc>
        <w:tc>
          <w:tcPr>
            <w:tcW w:w="470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left w:w="105" w:type="dxa"/>
              <w:right w:w="105" w:type="dxa"/>
            </w:tcMar>
            <w:vAlign w:val="center"/>
          </w:tcPr>
          <w:p w14:paraId="7D47A627" w14:textId="6706FE7C" w:rsidR="77DAEF6E" w:rsidRDefault="77DAEF6E" w:rsidP="39966305">
            <w:pPr>
              <w:jc w:val="right"/>
              <w:rPr>
                <w:rFonts w:eastAsia="Calibri" w:cs="Calibri"/>
                <w:sz w:val="20"/>
                <w:szCs w:val="20"/>
              </w:rPr>
            </w:pPr>
            <w:r w:rsidRPr="39966305">
              <w:rPr>
                <w:rFonts w:eastAsia="Calibri" w:cs="Calibri"/>
                <w:b/>
                <w:bCs/>
                <w:sz w:val="20"/>
                <w:szCs w:val="20"/>
              </w:rPr>
              <w:t>Effectiveness</w:t>
            </w:r>
          </w:p>
        </w:tc>
      </w:tr>
      <w:tr w:rsidR="77DAEF6E" w14:paraId="74062C45" w14:textId="77777777" w:rsidTr="00AC0ACA">
        <w:trPr>
          <w:trHeight w:val="450"/>
        </w:trPr>
        <w:tc>
          <w:tcPr>
            <w:tcW w:w="219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0BC3BF" w14:textId="77777777" w:rsidR="00C60C57" w:rsidRDefault="00C60C57"/>
        </w:tc>
        <w:tc>
          <w:tcPr>
            <w:tcW w:w="3873" w:type="dxa"/>
            <w:gridSpan w:val="2"/>
            <w:vMerge/>
            <w:tcBorders>
              <w:top w:val="single" w:sz="4" w:space="0" w:color="000000" w:themeColor="text1"/>
              <w:bottom w:val="single" w:sz="4" w:space="0" w:color="000000" w:themeColor="text1"/>
              <w:right w:val="single" w:sz="4" w:space="0" w:color="000000" w:themeColor="text1"/>
            </w:tcBorders>
            <w:vAlign w:val="center"/>
          </w:tcPr>
          <w:p w14:paraId="125820A7" w14:textId="77777777" w:rsidR="00C60C57" w:rsidRDefault="00C60C57"/>
        </w:tc>
        <w:tc>
          <w:tcPr>
            <w:tcW w:w="19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left w:w="105" w:type="dxa"/>
              <w:right w:w="105" w:type="dxa"/>
            </w:tcMar>
            <w:vAlign w:val="center"/>
          </w:tcPr>
          <w:p w14:paraId="3D4B6A70" w14:textId="78FD9E43" w:rsidR="77DAEF6E" w:rsidRDefault="77DAEF6E" w:rsidP="39966305">
            <w:pPr>
              <w:jc w:val="right"/>
              <w:rPr>
                <w:rFonts w:eastAsia="Calibri" w:cs="Calibri"/>
                <w:sz w:val="20"/>
                <w:szCs w:val="20"/>
              </w:rPr>
            </w:pPr>
            <w:r w:rsidRPr="39966305">
              <w:rPr>
                <w:rFonts w:eastAsia="Calibri" w:cs="Calibri"/>
                <w:b/>
                <w:bCs/>
                <w:sz w:val="20"/>
                <w:szCs w:val="20"/>
              </w:rPr>
              <w:t>Achieved for</w:t>
            </w:r>
          </w:p>
        </w:tc>
        <w:tc>
          <w:tcPr>
            <w:tcW w:w="27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left w:w="105" w:type="dxa"/>
              <w:right w:w="105" w:type="dxa"/>
            </w:tcMar>
            <w:vAlign w:val="center"/>
          </w:tcPr>
          <w:p w14:paraId="7DC0FBE1" w14:textId="5D017675" w:rsidR="77DAEF6E" w:rsidRDefault="77DAEF6E" w:rsidP="39966305">
            <w:pPr>
              <w:jc w:val="right"/>
              <w:rPr>
                <w:rFonts w:eastAsia="Calibri" w:cs="Calibri"/>
                <w:sz w:val="20"/>
                <w:szCs w:val="20"/>
              </w:rPr>
            </w:pPr>
            <w:r w:rsidRPr="39966305">
              <w:rPr>
                <w:rFonts w:eastAsia="Calibri" w:cs="Calibri"/>
                <w:b/>
                <w:bCs/>
                <w:sz w:val="20"/>
                <w:szCs w:val="20"/>
              </w:rPr>
              <w:t>Not achieved or Not fully achieved: for</w:t>
            </w:r>
          </w:p>
        </w:tc>
      </w:tr>
      <w:tr w:rsidR="77DAEF6E" w14:paraId="35638C06" w14:textId="77777777" w:rsidTr="00AC0ACA">
        <w:trPr>
          <w:trHeight w:val="300"/>
        </w:trPr>
        <w:tc>
          <w:tcPr>
            <w:tcW w:w="219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663135" w14:textId="77777777" w:rsidR="00C60C57" w:rsidRDefault="00C60C57"/>
        </w:tc>
        <w:tc>
          <w:tcPr>
            <w:tcW w:w="38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595C234" w14:textId="30703B0A" w:rsidR="77DAEF6E" w:rsidRDefault="77DAEF6E" w:rsidP="39966305">
            <w:pPr>
              <w:jc w:val="right"/>
              <w:rPr>
                <w:rFonts w:eastAsia="Calibri" w:cs="Calibri"/>
                <w:sz w:val="20"/>
                <w:szCs w:val="20"/>
              </w:rPr>
            </w:pPr>
            <w:r w:rsidRPr="39966305">
              <w:rPr>
                <w:rFonts w:eastAsia="Calibri" w:cs="Calibri"/>
                <w:sz w:val="20"/>
                <w:szCs w:val="20"/>
              </w:rPr>
              <w:t>Virtual site visit – Based on respective scheme requirements.</w:t>
            </w:r>
          </w:p>
        </w:tc>
        <w:tc>
          <w:tcPr>
            <w:tcW w:w="1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95D6C80" w14:textId="6F72FBDD" w:rsidR="77DAEF6E" w:rsidRDefault="77DAEF6E" w:rsidP="39966305">
            <w:pPr>
              <w:jc w:val="right"/>
              <w:rPr>
                <w:rFonts w:eastAsia="Calibri" w:cs="Calibri"/>
                <w:sz w:val="20"/>
                <w:szCs w:val="20"/>
              </w:rPr>
            </w:pPr>
          </w:p>
        </w:tc>
        <w:tc>
          <w:tcPr>
            <w:tcW w:w="27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984BE55" w14:textId="33964397" w:rsidR="77DAEF6E" w:rsidRDefault="77DAEF6E" w:rsidP="39966305">
            <w:pPr>
              <w:jc w:val="right"/>
              <w:rPr>
                <w:rFonts w:eastAsia="Calibri" w:cs="Calibri"/>
                <w:sz w:val="20"/>
                <w:szCs w:val="20"/>
              </w:rPr>
            </w:pPr>
          </w:p>
        </w:tc>
      </w:tr>
      <w:tr w:rsidR="77DAEF6E" w14:paraId="1514F5D8" w14:textId="77777777" w:rsidTr="00AC0ACA">
        <w:trPr>
          <w:trHeight w:val="300"/>
        </w:trPr>
        <w:tc>
          <w:tcPr>
            <w:tcW w:w="219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64F1CB" w14:textId="77777777" w:rsidR="00C60C57" w:rsidRDefault="00C60C57"/>
        </w:tc>
        <w:tc>
          <w:tcPr>
            <w:tcW w:w="38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49FD51A" w14:textId="5812FBBF" w:rsidR="77DAEF6E" w:rsidRDefault="77DAEF6E" w:rsidP="39966305">
            <w:pPr>
              <w:jc w:val="right"/>
              <w:rPr>
                <w:rFonts w:eastAsia="Calibri" w:cs="Calibri"/>
                <w:sz w:val="20"/>
                <w:szCs w:val="20"/>
              </w:rPr>
            </w:pPr>
            <w:r w:rsidRPr="39966305">
              <w:rPr>
                <w:rFonts w:eastAsia="Calibri" w:cs="Calibri"/>
                <w:sz w:val="20"/>
                <w:szCs w:val="20"/>
              </w:rPr>
              <w:t xml:space="preserve">Operational activities (EG; Process parameters, Operational </w:t>
            </w:r>
            <w:proofErr w:type="spellStart"/>
            <w:r w:rsidRPr="39966305">
              <w:rPr>
                <w:rFonts w:eastAsia="Calibri" w:cs="Calibri"/>
                <w:sz w:val="20"/>
                <w:szCs w:val="20"/>
              </w:rPr>
              <w:t>controletc</w:t>
            </w:r>
            <w:proofErr w:type="spellEnd"/>
            <w:r w:rsidRPr="39966305">
              <w:rPr>
                <w:rFonts w:eastAsia="Calibri" w:cs="Calibri"/>
                <w:sz w:val="20"/>
                <w:szCs w:val="20"/>
              </w:rPr>
              <w:t>.).</w:t>
            </w:r>
          </w:p>
        </w:tc>
        <w:tc>
          <w:tcPr>
            <w:tcW w:w="1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1774038" w14:textId="600E082B" w:rsidR="77DAEF6E" w:rsidRDefault="77DAEF6E" w:rsidP="39966305">
            <w:pPr>
              <w:jc w:val="right"/>
              <w:rPr>
                <w:rFonts w:eastAsia="Calibri" w:cs="Calibri"/>
                <w:sz w:val="20"/>
                <w:szCs w:val="20"/>
              </w:rPr>
            </w:pPr>
          </w:p>
        </w:tc>
        <w:tc>
          <w:tcPr>
            <w:tcW w:w="27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D622290" w14:textId="53FC5A71" w:rsidR="77DAEF6E" w:rsidRDefault="77DAEF6E" w:rsidP="39966305">
            <w:pPr>
              <w:jc w:val="right"/>
              <w:rPr>
                <w:rFonts w:eastAsia="Calibri" w:cs="Calibri"/>
                <w:sz w:val="20"/>
                <w:szCs w:val="20"/>
              </w:rPr>
            </w:pPr>
          </w:p>
        </w:tc>
      </w:tr>
      <w:tr w:rsidR="77DAEF6E" w14:paraId="5F1E02B5" w14:textId="77777777" w:rsidTr="00AC0ACA">
        <w:trPr>
          <w:trHeight w:val="300"/>
        </w:trPr>
        <w:tc>
          <w:tcPr>
            <w:tcW w:w="219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4BB7A7" w14:textId="77777777" w:rsidR="00C60C57" w:rsidRDefault="00C60C57"/>
        </w:tc>
        <w:tc>
          <w:tcPr>
            <w:tcW w:w="38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E6C9D8C" w14:textId="7D2D891D" w:rsidR="77DAEF6E" w:rsidRDefault="77DAEF6E" w:rsidP="39966305">
            <w:pPr>
              <w:jc w:val="right"/>
              <w:rPr>
                <w:rFonts w:eastAsia="Calibri" w:cs="Calibri"/>
                <w:sz w:val="20"/>
                <w:szCs w:val="20"/>
              </w:rPr>
            </w:pPr>
            <w:r w:rsidRPr="39966305">
              <w:rPr>
                <w:rFonts w:eastAsia="Calibri" w:cs="Calibri"/>
                <w:sz w:val="20"/>
                <w:szCs w:val="20"/>
              </w:rPr>
              <w:t>Sharing of Documents, Documented information, Records on Screen</w:t>
            </w:r>
          </w:p>
        </w:tc>
        <w:tc>
          <w:tcPr>
            <w:tcW w:w="1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11E3BB7" w14:textId="20FFBC9F" w:rsidR="77DAEF6E" w:rsidRDefault="77DAEF6E" w:rsidP="39966305">
            <w:pPr>
              <w:jc w:val="right"/>
              <w:rPr>
                <w:rFonts w:eastAsia="Calibri" w:cs="Calibri"/>
                <w:sz w:val="20"/>
                <w:szCs w:val="20"/>
              </w:rPr>
            </w:pPr>
          </w:p>
        </w:tc>
        <w:tc>
          <w:tcPr>
            <w:tcW w:w="27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188003A" w14:textId="26790525" w:rsidR="77DAEF6E" w:rsidRDefault="77DAEF6E" w:rsidP="39966305">
            <w:pPr>
              <w:jc w:val="right"/>
              <w:rPr>
                <w:rFonts w:eastAsia="Calibri" w:cs="Calibri"/>
                <w:sz w:val="20"/>
                <w:szCs w:val="20"/>
              </w:rPr>
            </w:pPr>
          </w:p>
        </w:tc>
      </w:tr>
      <w:tr w:rsidR="77DAEF6E" w14:paraId="5E642C8B" w14:textId="77777777" w:rsidTr="00AC0ACA">
        <w:trPr>
          <w:trHeight w:val="300"/>
        </w:trPr>
        <w:tc>
          <w:tcPr>
            <w:tcW w:w="219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71C008" w14:textId="77777777" w:rsidR="00C60C57" w:rsidRDefault="00C60C57"/>
        </w:tc>
        <w:tc>
          <w:tcPr>
            <w:tcW w:w="38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0E303F3" w14:textId="597D8A55" w:rsidR="77DAEF6E" w:rsidRDefault="77DAEF6E" w:rsidP="39966305">
            <w:pPr>
              <w:jc w:val="right"/>
              <w:rPr>
                <w:rFonts w:eastAsia="Calibri" w:cs="Calibri"/>
                <w:sz w:val="20"/>
                <w:szCs w:val="20"/>
              </w:rPr>
            </w:pPr>
            <w:r w:rsidRPr="39966305">
              <w:rPr>
                <w:rFonts w:eastAsia="Calibri" w:cs="Calibri"/>
                <w:sz w:val="20"/>
                <w:szCs w:val="20"/>
              </w:rPr>
              <w:t>Interview with personnel</w:t>
            </w:r>
          </w:p>
        </w:tc>
        <w:tc>
          <w:tcPr>
            <w:tcW w:w="1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BE8C1D6" w14:textId="73A42527" w:rsidR="77DAEF6E" w:rsidRDefault="77DAEF6E" w:rsidP="39966305">
            <w:pPr>
              <w:jc w:val="right"/>
              <w:rPr>
                <w:rFonts w:eastAsia="Calibri" w:cs="Calibri"/>
                <w:sz w:val="20"/>
                <w:szCs w:val="20"/>
              </w:rPr>
            </w:pPr>
          </w:p>
        </w:tc>
        <w:tc>
          <w:tcPr>
            <w:tcW w:w="27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C1E1476" w14:textId="4709817A" w:rsidR="77DAEF6E" w:rsidRDefault="77DAEF6E" w:rsidP="39966305">
            <w:pPr>
              <w:jc w:val="right"/>
              <w:rPr>
                <w:rFonts w:eastAsia="Calibri" w:cs="Calibri"/>
                <w:sz w:val="20"/>
                <w:szCs w:val="20"/>
              </w:rPr>
            </w:pPr>
          </w:p>
        </w:tc>
      </w:tr>
      <w:tr w:rsidR="77DAEF6E" w14:paraId="641F627F" w14:textId="77777777" w:rsidTr="00AC0ACA">
        <w:trPr>
          <w:trHeight w:val="300"/>
        </w:trPr>
        <w:tc>
          <w:tcPr>
            <w:tcW w:w="219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3EFBC6" w14:textId="77777777" w:rsidR="00C60C57" w:rsidRDefault="00C60C57"/>
        </w:tc>
        <w:tc>
          <w:tcPr>
            <w:tcW w:w="38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6548C8A" w14:textId="4F391B23" w:rsidR="77DAEF6E" w:rsidRDefault="77DAEF6E" w:rsidP="39966305">
            <w:pPr>
              <w:jc w:val="right"/>
              <w:rPr>
                <w:rFonts w:eastAsia="Calibri" w:cs="Calibri"/>
                <w:sz w:val="20"/>
                <w:szCs w:val="20"/>
              </w:rPr>
            </w:pPr>
            <w:r w:rsidRPr="39966305">
              <w:rPr>
                <w:rFonts w:eastAsia="Calibri" w:cs="Calibri"/>
                <w:sz w:val="20"/>
                <w:szCs w:val="20"/>
              </w:rPr>
              <w:t xml:space="preserve">Uninterrupted connectivity throughout audit duration. </w:t>
            </w:r>
          </w:p>
        </w:tc>
        <w:tc>
          <w:tcPr>
            <w:tcW w:w="1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2146006" w14:textId="2596BB5F" w:rsidR="77DAEF6E" w:rsidRDefault="77DAEF6E" w:rsidP="39966305">
            <w:pPr>
              <w:jc w:val="right"/>
              <w:rPr>
                <w:rFonts w:eastAsia="Calibri" w:cs="Calibri"/>
                <w:sz w:val="20"/>
                <w:szCs w:val="20"/>
              </w:rPr>
            </w:pPr>
          </w:p>
        </w:tc>
        <w:tc>
          <w:tcPr>
            <w:tcW w:w="27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DC9E06F" w14:textId="32244AF8" w:rsidR="77DAEF6E" w:rsidRDefault="77DAEF6E" w:rsidP="39966305">
            <w:pPr>
              <w:jc w:val="right"/>
              <w:rPr>
                <w:rFonts w:eastAsia="Calibri" w:cs="Calibri"/>
                <w:sz w:val="20"/>
                <w:szCs w:val="20"/>
              </w:rPr>
            </w:pPr>
          </w:p>
        </w:tc>
      </w:tr>
      <w:tr w:rsidR="77DAEF6E" w14:paraId="48257E9C" w14:textId="77777777" w:rsidTr="00AC0ACA">
        <w:trPr>
          <w:trHeight w:val="300"/>
        </w:trPr>
        <w:tc>
          <w:tcPr>
            <w:tcW w:w="219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606C91" w14:textId="77777777" w:rsidR="00C60C57" w:rsidRDefault="00C60C57"/>
        </w:tc>
        <w:tc>
          <w:tcPr>
            <w:tcW w:w="38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5CE158A" w14:textId="1B7A1BB9" w:rsidR="77DAEF6E" w:rsidRDefault="77DAEF6E" w:rsidP="39966305">
            <w:pPr>
              <w:jc w:val="right"/>
              <w:rPr>
                <w:rFonts w:eastAsia="Calibri" w:cs="Calibri"/>
                <w:sz w:val="20"/>
                <w:szCs w:val="20"/>
              </w:rPr>
            </w:pPr>
            <w:r w:rsidRPr="39966305">
              <w:rPr>
                <w:rFonts w:eastAsia="Calibri" w:cs="Calibri"/>
                <w:sz w:val="20"/>
                <w:szCs w:val="20"/>
              </w:rPr>
              <w:t>Overall Audio / Video clarity.</w:t>
            </w:r>
          </w:p>
        </w:tc>
        <w:tc>
          <w:tcPr>
            <w:tcW w:w="1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D7EF2C7" w14:textId="2D066514" w:rsidR="77DAEF6E" w:rsidRDefault="77DAEF6E" w:rsidP="39966305">
            <w:pPr>
              <w:jc w:val="right"/>
              <w:rPr>
                <w:rFonts w:eastAsia="Calibri" w:cs="Calibri"/>
                <w:sz w:val="20"/>
                <w:szCs w:val="20"/>
              </w:rPr>
            </w:pPr>
          </w:p>
        </w:tc>
        <w:tc>
          <w:tcPr>
            <w:tcW w:w="27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5503A0C" w14:textId="516005CE" w:rsidR="77DAEF6E" w:rsidRDefault="77DAEF6E" w:rsidP="39966305">
            <w:pPr>
              <w:jc w:val="right"/>
              <w:rPr>
                <w:rFonts w:eastAsia="Calibri" w:cs="Calibri"/>
                <w:sz w:val="20"/>
                <w:szCs w:val="20"/>
              </w:rPr>
            </w:pPr>
          </w:p>
        </w:tc>
      </w:tr>
      <w:tr w:rsidR="77DAEF6E" w14:paraId="154CD4AB" w14:textId="77777777" w:rsidTr="00AC0ACA">
        <w:trPr>
          <w:trHeight w:val="300"/>
        </w:trPr>
        <w:tc>
          <w:tcPr>
            <w:tcW w:w="219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81870E" w14:textId="77777777" w:rsidR="00C60C57" w:rsidRDefault="00C60C57"/>
        </w:tc>
        <w:tc>
          <w:tcPr>
            <w:tcW w:w="38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07AA3E5" w14:textId="448DCA56" w:rsidR="77DAEF6E" w:rsidRDefault="77DAEF6E" w:rsidP="39966305">
            <w:pPr>
              <w:jc w:val="right"/>
              <w:rPr>
                <w:rFonts w:eastAsia="Calibri" w:cs="Calibri"/>
                <w:sz w:val="20"/>
                <w:szCs w:val="20"/>
              </w:rPr>
            </w:pPr>
            <w:r w:rsidRPr="39966305">
              <w:rPr>
                <w:rFonts w:eastAsia="Calibri" w:cs="Calibri"/>
                <w:sz w:val="20"/>
                <w:szCs w:val="20"/>
              </w:rPr>
              <w:t>Sharing of photos</w:t>
            </w:r>
          </w:p>
        </w:tc>
        <w:tc>
          <w:tcPr>
            <w:tcW w:w="1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EE15F29" w14:textId="26C5E46C" w:rsidR="77DAEF6E" w:rsidRDefault="77DAEF6E" w:rsidP="39966305">
            <w:pPr>
              <w:jc w:val="right"/>
              <w:rPr>
                <w:rFonts w:eastAsia="Calibri" w:cs="Calibri"/>
                <w:sz w:val="20"/>
                <w:szCs w:val="20"/>
              </w:rPr>
            </w:pPr>
          </w:p>
        </w:tc>
        <w:tc>
          <w:tcPr>
            <w:tcW w:w="27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2DBB054" w14:textId="5A5933F2" w:rsidR="77DAEF6E" w:rsidRDefault="77DAEF6E" w:rsidP="39966305">
            <w:pPr>
              <w:jc w:val="right"/>
              <w:rPr>
                <w:rFonts w:eastAsia="Calibri" w:cs="Calibri"/>
                <w:sz w:val="20"/>
                <w:szCs w:val="20"/>
              </w:rPr>
            </w:pPr>
          </w:p>
        </w:tc>
      </w:tr>
      <w:tr w:rsidR="77DAEF6E" w14:paraId="7EEEB813" w14:textId="77777777" w:rsidTr="00AC0ACA">
        <w:trPr>
          <w:trHeight w:val="60"/>
        </w:trPr>
        <w:tc>
          <w:tcPr>
            <w:tcW w:w="219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DF33EF" w14:textId="77777777" w:rsidR="00C60C57" w:rsidRDefault="00C60C57"/>
        </w:tc>
        <w:tc>
          <w:tcPr>
            <w:tcW w:w="38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01BF6C4" w14:textId="31DF7A36" w:rsidR="77DAEF6E" w:rsidRDefault="77DAEF6E" w:rsidP="39966305">
            <w:pPr>
              <w:jc w:val="right"/>
              <w:rPr>
                <w:rFonts w:eastAsia="Calibri" w:cs="Calibri"/>
                <w:sz w:val="20"/>
                <w:szCs w:val="20"/>
              </w:rPr>
            </w:pPr>
            <w:r w:rsidRPr="39966305">
              <w:rPr>
                <w:rFonts w:eastAsia="Calibri" w:cs="Calibri"/>
                <w:sz w:val="20"/>
                <w:szCs w:val="20"/>
              </w:rPr>
              <w:t>Documents through mails in time.</w:t>
            </w:r>
          </w:p>
        </w:tc>
        <w:tc>
          <w:tcPr>
            <w:tcW w:w="1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7A55190" w14:textId="48F657B2" w:rsidR="77DAEF6E" w:rsidRDefault="77DAEF6E" w:rsidP="39966305">
            <w:pPr>
              <w:jc w:val="right"/>
              <w:rPr>
                <w:rFonts w:eastAsia="Calibri" w:cs="Calibri"/>
                <w:sz w:val="20"/>
                <w:szCs w:val="20"/>
              </w:rPr>
            </w:pPr>
          </w:p>
        </w:tc>
        <w:tc>
          <w:tcPr>
            <w:tcW w:w="27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9366D29" w14:textId="7657EA82" w:rsidR="77DAEF6E" w:rsidRDefault="77DAEF6E" w:rsidP="39966305">
            <w:pPr>
              <w:jc w:val="right"/>
              <w:rPr>
                <w:rFonts w:eastAsia="Calibri" w:cs="Calibri"/>
                <w:sz w:val="20"/>
                <w:szCs w:val="20"/>
              </w:rPr>
            </w:pPr>
          </w:p>
        </w:tc>
      </w:tr>
      <w:tr w:rsidR="77DAEF6E" w14:paraId="3D33C991" w14:textId="77777777" w:rsidTr="00AC0ACA">
        <w:trPr>
          <w:trHeight w:val="300"/>
        </w:trPr>
        <w:tc>
          <w:tcPr>
            <w:tcW w:w="219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35B4CB" w14:textId="77777777" w:rsidR="00C60C57" w:rsidRDefault="00C60C57"/>
        </w:tc>
        <w:tc>
          <w:tcPr>
            <w:tcW w:w="38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A4CDAC5" w14:textId="1ADFF9BE" w:rsidR="77DAEF6E" w:rsidRDefault="77DAEF6E" w:rsidP="39966305">
            <w:pPr>
              <w:jc w:val="right"/>
              <w:rPr>
                <w:rFonts w:eastAsia="Calibri" w:cs="Calibri"/>
                <w:sz w:val="20"/>
                <w:szCs w:val="20"/>
              </w:rPr>
            </w:pPr>
            <w:r w:rsidRPr="39966305">
              <w:rPr>
                <w:rFonts w:eastAsia="Calibri" w:cs="Calibri"/>
                <w:sz w:val="20"/>
                <w:szCs w:val="20"/>
              </w:rPr>
              <w:t>Maintain Integrity of the audit / assessment process.</w:t>
            </w:r>
          </w:p>
        </w:tc>
        <w:tc>
          <w:tcPr>
            <w:tcW w:w="1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442E678" w14:textId="48968CEA" w:rsidR="77DAEF6E" w:rsidRDefault="77DAEF6E" w:rsidP="39966305">
            <w:pPr>
              <w:jc w:val="right"/>
              <w:rPr>
                <w:rFonts w:eastAsia="Calibri" w:cs="Calibri"/>
                <w:sz w:val="20"/>
                <w:szCs w:val="20"/>
              </w:rPr>
            </w:pPr>
          </w:p>
        </w:tc>
        <w:tc>
          <w:tcPr>
            <w:tcW w:w="27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A087637" w14:textId="161BC198" w:rsidR="77DAEF6E" w:rsidRDefault="77DAEF6E" w:rsidP="39966305">
            <w:pPr>
              <w:jc w:val="right"/>
              <w:rPr>
                <w:rFonts w:eastAsia="Calibri" w:cs="Calibri"/>
                <w:sz w:val="20"/>
                <w:szCs w:val="20"/>
              </w:rPr>
            </w:pPr>
          </w:p>
        </w:tc>
      </w:tr>
      <w:tr w:rsidR="77DAEF6E" w14:paraId="1873304B" w14:textId="77777777" w:rsidTr="00AC0ACA">
        <w:trPr>
          <w:trHeight w:val="300"/>
        </w:trPr>
        <w:tc>
          <w:tcPr>
            <w:tcW w:w="219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13ACEB" w14:textId="77777777" w:rsidR="00C60C57" w:rsidRDefault="00C60C57"/>
        </w:tc>
        <w:tc>
          <w:tcPr>
            <w:tcW w:w="38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EFDDC8D" w14:textId="5E2E9A07" w:rsidR="77DAEF6E" w:rsidRDefault="77DAEF6E" w:rsidP="39966305">
            <w:pPr>
              <w:jc w:val="right"/>
              <w:rPr>
                <w:rFonts w:eastAsia="Calibri" w:cs="Calibri"/>
                <w:sz w:val="20"/>
                <w:szCs w:val="20"/>
              </w:rPr>
            </w:pPr>
            <w:r w:rsidRPr="39966305">
              <w:rPr>
                <w:rFonts w:eastAsia="Calibri" w:cs="Calibri"/>
                <w:sz w:val="20"/>
                <w:szCs w:val="20"/>
              </w:rPr>
              <w:t xml:space="preserve">Usage of Drone </w:t>
            </w:r>
          </w:p>
        </w:tc>
        <w:tc>
          <w:tcPr>
            <w:tcW w:w="1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AB67AEE" w14:textId="603EC9EF" w:rsidR="77DAEF6E" w:rsidRDefault="77DAEF6E" w:rsidP="39966305">
            <w:pPr>
              <w:jc w:val="right"/>
              <w:rPr>
                <w:rFonts w:eastAsia="Calibri" w:cs="Calibri"/>
                <w:sz w:val="20"/>
                <w:szCs w:val="20"/>
              </w:rPr>
            </w:pPr>
            <w:r w:rsidRPr="39966305">
              <w:rPr>
                <w:rFonts w:eastAsia="Calibri" w:cs="Calibri"/>
                <w:sz w:val="20"/>
                <w:szCs w:val="20"/>
              </w:rPr>
              <w:t>NA</w:t>
            </w:r>
          </w:p>
        </w:tc>
        <w:tc>
          <w:tcPr>
            <w:tcW w:w="27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8EA1305" w14:textId="7C111B7A" w:rsidR="77DAEF6E" w:rsidRDefault="77DAEF6E" w:rsidP="39966305">
            <w:pPr>
              <w:jc w:val="right"/>
              <w:rPr>
                <w:rFonts w:eastAsia="Calibri" w:cs="Calibri"/>
                <w:sz w:val="20"/>
                <w:szCs w:val="20"/>
              </w:rPr>
            </w:pPr>
          </w:p>
        </w:tc>
      </w:tr>
      <w:tr w:rsidR="77DAEF6E" w14:paraId="03784C17" w14:textId="77777777" w:rsidTr="00AC0ACA">
        <w:trPr>
          <w:trHeight w:val="300"/>
        </w:trPr>
        <w:tc>
          <w:tcPr>
            <w:tcW w:w="219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FFA9E9" w14:textId="77777777" w:rsidR="00C60C57" w:rsidRDefault="00C60C57"/>
        </w:tc>
        <w:tc>
          <w:tcPr>
            <w:tcW w:w="38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43B3338" w14:textId="794737A6" w:rsidR="77DAEF6E" w:rsidRDefault="77DAEF6E" w:rsidP="39966305">
            <w:pPr>
              <w:jc w:val="right"/>
              <w:rPr>
                <w:rFonts w:eastAsia="Calibri" w:cs="Calibri"/>
                <w:sz w:val="20"/>
                <w:szCs w:val="20"/>
              </w:rPr>
            </w:pPr>
            <w:r w:rsidRPr="39966305">
              <w:rPr>
                <w:rFonts w:eastAsia="Calibri" w:cs="Calibri"/>
                <w:sz w:val="20"/>
                <w:szCs w:val="20"/>
              </w:rPr>
              <w:t>Objectives of Current Type of audit as noted above under Section 9 of this report.</w:t>
            </w:r>
          </w:p>
        </w:tc>
        <w:tc>
          <w:tcPr>
            <w:tcW w:w="1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B828650" w14:textId="489E9AF9" w:rsidR="77DAEF6E" w:rsidRDefault="77DAEF6E" w:rsidP="39966305">
            <w:pPr>
              <w:jc w:val="right"/>
              <w:rPr>
                <w:rFonts w:eastAsia="Calibri" w:cs="Calibri"/>
                <w:sz w:val="20"/>
                <w:szCs w:val="20"/>
              </w:rPr>
            </w:pPr>
          </w:p>
        </w:tc>
        <w:tc>
          <w:tcPr>
            <w:tcW w:w="27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2A81F70" w14:textId="12776B1D" w:rsidR="77DAEF6E" w:rsidRDefault="77DAEF6E" w:rsidP="39966305">
            <w:pPr>
              <w:jc w:val="right"/>
              <w:rPr>
                <w:rFonts w:eastAsia="Calibri" w:cs="Calibri"/>
                <w:sz w:val="20"/>
                <w:szCs w:val="20"/>
              </w:rPr>
            </w:pPr>
          </w:p>
        </w:tc>
      </w:tr>
      <w:tr w:rsidR="77DAEF6E" w14:paraId="108BC020" w14:textId="77777777" w:rsidTr="00AC0ACA">
        <w:trPr>
          <w:trHeight w:val="300"/>
        </w:trPr>
        <w:tc>
          <w:tcPr>
            <w:tcW w:w="10775" w:type="dxa"/>
            <w:gridSpan w:val="7"/>
            <w:tcBorders>
              <w:top w:val="single" w:sz="4" w:space="0" w:color="auto"/>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8417234" w14:textId="42849D89" w:rsidR="77DAEF6E" w:rsidRDefault="77DAEF6E" w:rsidP="39966305">
            <w:pPr>
              <w:jc w:val="right"/>
              <w:rPr>
                <w:rFonts w:eastAsia="Calibri" w:cs="Calibri"/>
                <w:sz w:val="20"/>
                <w:szCs w:val="20"/>
              </w:rPr>
            </w:pPr>
            <w:r w:rsidRPr="39966305">
              <w:rPr>
                <w:rFonts w:eastAsia="Calibri" w:cs="Calibri"/>
                <w:sz w:val="20"/>
                <w:szCs w:val="20"/>
              </w:rPr>
              <w:t>Based on the above:</w:t>
            </w:r>
          </w:p>
        </w:tc>
      </w:tr>
      <w:tr w:rsidR="77DAEF6E" w14:paraId="5AEB34EC" w14:textId="77777777" w:rsidTr="00AC0ACA">
        <w:trPr>
          <w:trHeight w:val="300"/>
        </w:trPr>
        <w:tc>
          <w:tcPr>
            <w:tcW w:w="418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7E15C87" w14:textId="5D360064" w:rsidR="77DAEF6E" w:rsidRDefault="77DAEF6E" w:rsidP="39966305">
            <w:pPr>
              <w:jc w:val="right"/>
              <w:rPr>
                <w:rFonts w:eastAsia="Calibri" w:cs="Calibri"/>
                <w:sz w:val="20"/>
                <w:szCs w:val="20"/>
              </w:rPr>
            </w:pPr>
            <w:r w:rsidRPr="39966305">
              <w:rPr>
                <w:rFonts w:eastAsia="Calibri" w:cs="Calibri"/>
                <w:sz w:val="20"/>
                <w:szCs w:val="20"/>
              </w:rPr>
              <w:t>Additional Manday required to cover the processes for which objectives not fully achieved</w:t>
            </w:r>
          </w:p>
        </w:tc>
        <w:tc>
          <w:tcPr>
            <w:tcW w:w="437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D62ADB2" w14:textId="3859D9BD" w:rsidR="77DAEF6E" w:rsidRDefault="77DAEF6E" w:rsidP="39966305">
            <w:pPr>
              <w:jc w:val="right"/>
              <w:rPr>
                <w:rFonts w:eastAsia="Calibri" w:cs="Calibri"/>
                <w:sz w:val="20"/>
                <w:szCs w:val="20"/>
              </w:rPr>
            </w:pPr>
          </w:p>
          <w:p w14:paraId="0BD209C9" w14:textId="2058A0DA" w:rsidR="77DAEF6E" w:rsidRDefault="77DAEF6E" w:rsidP="39966305">
            <w:pPr>
              <w:jc w:val="right"/>
              <w:rPr>
                <w:rFonts w:eastAsia="Calibri" w:cs="Calibri"/>
                <w:sz w:val="16"/>
                <w:szCs w:val="16"/>
              </w:rPr>
            </w:pPr>
            <w:r w:rsidRPr="39966305">
              <w:rPr>
                <w:rFonts w:eastAsia="Calibri" w:cs="Calibri"/>
                <w:sz w:val="16"/>
                <w:szCs w:val="16"/>
              </w:rPr>
              <w:t>(Please mention the audit duration that would be required)</w:t>
            </w:r>
          </w:p>
        </w:tc>
        <w:tc>
          <w:tcPr>
            <w:tcW w:w="22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B791AD3" w14:textId="6AC1CADB" w:rsidR="77DAEF6E" w:rsidRDefault="77DAEF6E" w:rsidP="39966305">
            <w:pPr>
              <w:jc w:val="right"/>
              <w:rPr>
                <w:rFonts w:eastAsia="Calibri" w:cs="Calibri"/>
                <w:sz w:val="20"/>
                <w:szCs w:val="20"/>
              </w:rPr>
            </w:pPr>
            <w:r w:rsidRPr="39966305">
              <w:rPr>
                <w:rFonts w:eastAsia="Calibri" w:cs="Calibri"/>
                <w:sz w:val="20"/>
                <w:szCs w:val="20"/>
              </w:rPr>
              <w:t>NO</w:t>
            </w:r>
          </w:p>
        </w:tc>
      </w:tr>
      <w:tr w:rsidR="77DAEF6E" w14:paraId="1D765FE8" w14:textId="77777777" w:rsidTr="00AC0ACA">
        <w:trPr>
          <w:trHeight w:val="300"/>
        </w:trPr>
        <w:tc>
          <w:tcPr>
            <w:tcW w:w="418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013D27D" w14:textId="7ABDBCB7" w:rsidR="77DAEF6E" w:rsidRDefault="77DAEF6E" w:rsidP="39966305">
            <w:pPr>
              <w:jc w:val="right"/>
              <w:rPr>
                <w:rFonts w:eastAsia="Calibri" w:cs="Calibri"/>
                <w:sz w:val="20"/>
                <w:szCs w:val="20"/>
              </w:rPr>
            </w:pPr>
            <w:r w:rsidRPr="39966305">
              <w:rPr>
                <w:rFonts w:eastAsia="Calibri" w:cs="Calibri"/>
                <w:sz w:val="20"/>
                <w:szCs w:val="20"/>
              </w:rPr>
              <w:t xml:space="preserve">Audit </w:t>
            </w:r>
            <w:proofErr w:type="spellStart"/>
            <w:r w:rsidRPr="39966305">
              <w:rPr>
                <w:rFonts w:eastAsia="Calibri" w:cs="Calibri"/>
                <w:sz w:val="20"/>
                <w:szCs w:val="20"/>
              </w:rPr>
              <w:t>Programme</w:t>
            </w:r>
            <w:proofErr w:type="spellEnd"/>
            <w:r w:rsidRPr="39966305">
              <w:rPr>
                <w:rFonts w:eastAsia="Calibri" w:cs="Calibri"/>
                <w:sz w:val="20"/>
                <w:szCs w:val="20"/>
              </w:rPr>
              <w:t xml:space="preserve"> amended.</w:t>
            </w:r>
          </w:p>
        </w:tc>
        <w:tc>
          <w:tcPr>
            <w:tcW w:w="437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EC1D86D" w14:textId="3EF79DC9" w:rsidR="77DAEF6E" w:rsidRDefault="77DAEF6E" w:rsidP="39966305">
            <w:pPr>
              <w:jc w:val="right"/>
              <w:rPr>
                <w:rFonts w:eastAsia="Calibri" w:cs="Calibri"/>
                <w:sz w:val="16"/>
                <w:szCs w:val="16"/>
              </w:rPr>
            </w:pPr>
            <w:r w:rsidRPr="39966305">
              <w:rPr>
                <w:rFonts w:eastAsia="Calibri" w:cs="Calibri"/>
                <w:sz w:val="16"/>
                <w:szCs w:val="16"/>
              </w:rPr>
              <w:t>(Please amend the audit program accordingly with appropriate justification)</w:t>
            </w:r>
          </w:p>
        </w:tc>
        <w:tc>
          <w:tcPr>
            <w:tcW w:w="22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379390C" w14:textId="49684666" w:rsidR="77DAEF6E" w:rsidRDefault="77DAEF6E" w:rsidP="39966305">
            <w:pPr>
              <w:jc w:val="right"/>
              <w:rPr>
                <w:rFonts w:eastAsia="Calibri" w:cs="Calibri"/>
                <w:sz w:val="20"/>
                <w:szCs w:val="20"/>
              </w:rPr>
            </w:pPr>
            <w:r w:rsidRPr="39966305">
              <w:rPr>
                <w:rFonts w:eastAsia="Calibri" w:cs="Calibri"/>
                <w:sz w:val="20"/>
                <w:szCs w:val="20"/>
              </w:rPr>
              <w:t>NO</w:t>
            </w:r>
          </w:p>
          <w:p w14:paraId="6832B06A" w14:textId="0AA78B1E" w:rsidR="77DAEF6E" w:rsidRDefault="77DAEF6E" w:rsidP="39966305">
            <w:pPr>
              <w:jc w:val="right"/>
              <w:rPr>
                <w:rFonts w:eastAsia="Calibri" w:cs="Calibri"/>
                <w:sz w:val="20"/>
                <w:szCs w:val="20"/>
              </w:rPr>
            </w:pPr>
          </w:p>
        </w:tc>
      </w:tr>
    </w:tbl>
    <w:p w14:paraId="2443ED8D" w14:textId="2778B9E7" w:rsidR="00CE1B2C" w:rsidRDefault="00CE1B2C" w:rsidP="77DAEF6E">
      <w:pPr>
        <w:rPr>
          <w:rFonts w:ascii="Times New Roman" w:hAnsi="Times New Roman"/>
          <w:sz w:val="24"/>
          <w:szCs w:val="24"/>
        </w:rPr>
      </w:pPr>
    </w:p>
    <w:p w14:paraId="6D154714" w14:textId="24ADC1E0" w:rsidR="00CE1B2C" w:rsidRDefault="00CE1B2C" w:rsidP="77DAEF6E">
      <w:pPr>
        <w:rPr>
          <w:rFonts w:ascii="Times New Roman" w:hAnsi="Times New Roman"/>
          <w:sz w:val="12"/>
          <w:szCs w:val="12"/>
        </w:rPr>
      </w:pPr>
    </w:p>
    <w:tbl>
      <w:tblPr>
        <w:tblW w:w="0" w:type="auto"/>
        <w:tblInd w:w="-150"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543"/>
        <w:gridCol w:w="5923"/>
        <w:gridCol w:w="3014"/>
      </w:tblGrid>
      <w:tr w:rsidR="77DAEF6E" w14:paraId="47B4E32D" w14:textId="77777777" w:rsidTr="77DAEF6E">
        <w:trPr>
          <w:trHeight w:val="210"/>
        </w:trPr>
        <w:tc>
          <w:tcPr>
            <w:tcW w:w="10936" w:type="dxa"/>
            <w:gridSpan w:val="3"/>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F2F2F2" w:themeFill="background1" w:themeFillShade="F2"/>
            <w:tcMar>
              <w:left w:w="105" w:type="dxa"/>
              <w:right w:w="105" w:type="dxa"/>
            </w:tcMar>
            <w:vAlign w:val="center"/>
          </w:tcPr>
          <w:p w14:paraId="5878E9F5" w14:textId="5CF24BD9" w:rsidR="77DAEF6E" w:rsidRDefault="77DAEF6E" w:rsidP="77DAEF6E">
            <w:pPr>
              <w:jc w:val="both"/>
              <w:rPr>
                <w:rFonts w:eastAsia="Calibri" w:cs="Calibri"/>
              </w:rPr>
            </w:pPr>
            <w:r w:rsidRPr="77DAEF6E">
              <w:rPr>
                <w:rFonts w:eastAsia="Calibri" w:cs="Calibri"/>
                <w:b/>
                <w:bCs/>
              </w:rPr>
              <w:t>SEC G :</w:t>
            </w:r>
            <w:r w:rsidRPr="77DAEF6E">
              <w:rPr>
                <w:rFonts w:eastAsia="Calibri" w:cs="Calibri"/>
                <w:b/>
                <w:bCs/>
                <w:strike/>
              </w:rPr>
              <w:t xml:space="preserve">  </w:t>
            </w:r>
          </w:p>
        </w:tc>
      </w:tr>
      <w:tr w:rsidR="77DAEF6E" w14:paraId="0A80E8CC" w14:textId="77777777" w:rsidTr="77DAEF6E">
        <w:trPr>
          <w:trHeight w:val="210"/>
        </w:trPr>
        <w:tc>
          <w:tcPr>
            <w:tcW w:w="10936" w:type="dxa"/>
            <w:gridSpan w:val="3"/>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F2F2F2" w:themeFill="background1" w:themeFillShade="F2"/>
            <w:tcMar>
              <w:left w:w="105" w:type="dxa"/>
              <w:right w:w="105" w:type="dxa"/>
            </w:tcMar>
            <w:vAlign w:val="center"/>
          </w:tcPr>
          <w:p w14:paraId="0D9602B6" w14:textId="36E43EBA" w:rsidR="77DAEF6E" w:rsidRDefault="77DAEF6E" w:rsidP="77DAEF6E">
            <w:pPr>
              <w:rPr>
                <w:rFonts w:eastAsia="Calibri" w:cs="Calibri"/>
                <w:sz w:val="20"/>
                <w:szCs w:val="20"/>
              </w:rPr>
            </w:pPr>
            <w:r w:rsidRPr="77DAEF6E">
              <w:rPr>
                <w:rFonts w:eastAsia="Calibri" w:cs="Calibri"/>
                <w:b/>
                <w:bCs/>
                <w:sz w:val="20"/>
                <w:szCs w:val="20"/>
              </w:rPr>
              <w:t>Based on the above, it is confirmed that the effectiveness of the management system has the capability to meet applicable requirements and expected outcomes for the scope of certification scope.</w:t>
            </w:r>
          </w:p>
          <w:p w14:paraId="26190EC6" w14:textId="411A2D1B" w:rsidR="77DAEF6E" w:rsidRDefault="77DAEF6E" w:rsidP="77DAEF6E">
            <w:pPr>
              <w:jc w:val="both"/>
              <w:rPr>
                <w:rFonts w:eastAsia="Calibri" w:cs="Calibri"/>
                <w:sz w:val="20"/>
                <w:szCs w:val="20"/>
              </w:rPr>
            </w:pPr>
            <w:r w:rsidRPr="77DAEF6E">
              <w:rPr>
                <w:rFonts w:eastAsia="Calibri" w:cs="Calibri"/>
                <w:b/>
                <w:bCs/>
                <w:sz w:val="20"/>
                <w:szCs w:val="20"/>
              </w:rPr>
              <w:t>The audit objectives of Stage – I have been verified through off-site audit/ on-site audit /remote audit. The audit team conclude and recommend for :</w:t>
            </w:r>
          </w:p>
          <w:p w14:paraId="7B3EF385" w14:textId="2DAA2208" w:rsidR="77DAEF6E" w:rsidRDefault="77DAEF6E" w:rsidP="77DAEF6E">
            <w:pPr>
              <w:jc w:val="both"/>
              <w:rPr>
                <w:rFonts w:eastAsia="Calibri" w:cs="Calibri"/>
                <w:sz w:val="20"/>
                <w:szCs w:val="20"/>
              </w:rPr>
            </w:pPr>
          </w:p>
        </w:tc>
      </w:tr>
      <w:tr w:rsidR="77DAEF6E" w14:paraId="69DE02B7" w14:textId="77777777" w:rsidTr="77DAEF6E">
        <w:trPr>
          <w:trHeight w:val="195"/>
        </w:trPr>
        <w:tc>
          <w:tcPr>
            <w:tcW w:w="557"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2D84B881" w14:textId="182C6F45" w:rsidR="77DAEF6E" w:rsidRDefault="77DAEF6E" w:rsidP="77DAEF6E">
            <w:pPr>
              <w:jc w:val="center"/>
              <w:rPr>
                <w:rFonts w:eastAsia="Calibri" w:cs="Calibri"/>
                <w:sz w:val="20"/>
                <w:szCs w:val="20"/>
              </w:rPr>
            </w:pPr>
            <w:r w:rsidRPr="77DAEF6E">
              <w:rPr>
                <w:rFonts w:eastAsia="Calibri" w:cs="Calibri"/>
                <w:sz w:val="20"/>
                <w:szCs w:val="20"/>
              </w:rPr>
              <w:t>01)</w:t>
            </w:r>
          </w:p>
        </w:tc>
        <w:tc>
          <w:tcPr>
            <w:tcW w:w="6859"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57CA0002" w14:textId="4B1F988D" w:rsidR="77DAEF6E" w:rsidRDefault="77DAEF6E" w:rsidP="77DAEF6E">
            <w:pPr>
              <w:jc w:val="both"/>
              <w:rPr>
                <w:rFonts w:eastAsia="Calibri" w:cs="Calibri"/>
                <w:sz w:val="20"/>
                <w:szCs w:val="20"/>
              </w:rPr>
            </w:pPr>
            <w:r w:rsidRPr="77DAEF6E">
              <w:rPr>
                <w:rFonts w:eastAsia="Calibri" w:cs="Calibri"/>
                <w:sz w:val="20"/>
                <w:szCs w:val="20"/>
              </w:rPr>
              <w:t>Can proceed for Stage-2 Audit</w:t>
            </w:r>
          </w:p>
        </w:tc>
        <w:tc>
          <w:tcPr>
            <w:tcW w:w="3520" w:type="dxa"/>
            <w:tcBorders>
              <w:top w:val="single" w:sz="6" w:space="0" w:color="000000" w:themeColor="text1"/>
              <w:left w:val="single" w:sz="12" w:space="0" w:color="000000" w:themeColor="text1"/>
              <w:bottom w:val="single" w:sz="6" w:space="0" w:color="000000" w:themeColor="text1"/>
              <w:right w:val="single" w:sz="12" w:space="0" w:color="000000" w:themeColor="text1"/>
            </w:tcBorders>
            <w:tcMar>
              <w:left w:w="105" w:type="dxa"/>
              <w:right w:w="105" w:type="dxa"/>
            </w:tcMar>
            <w:vAlign w:val="center"/>
          </w:tcPr>
          <w:p w14:paraId="50036E53" w14:textId="1F1D2937" w:rsidR="77DAEF6E" w:rsidRDefault="77DAEF6E" w:rsidP="77DAEF6E">
            <w:pPr>
              <w:rPr>
                <w:rFonts w:eastAsia="Calibri" w:cs="Calibri"/>
                <w:sz w:val="20"/>
                <w:szCs w:val="20"/>
              </w:rPr>
            </w:pPr>
          </w:p>
        </w:tc>
      </w:tr>
      <w:tr w:rsidR="77DAEF6E" w14:paraId="6323E0B6" w14:textId="77777777" w:rsidTr="77DAEF6E">
        <w:trPr>
          <w:trHeight w:val="195"/>
        </w:trPr>
        <w:tc>
          <w:tcPr>
            <w:tcW w:w="557"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5C8642A9" w14:textId="3391330B" w:rsidR="77DAEF6E" w:rsidRDefault="77DAEF6E" w:rsidP="77DAEF6E">
            <w:pPr>
              <w:jc w:val="center"/>
              <w:rPr>
                <w:rFonts w:eastAsia="Calibri" w:cs="Calibri"/>
                <w:sz w:val="20"/>
                <w:szCs w:val="20"/>
              </w:rPr>
            </w:pPr>
            <w:r w:rsidRPr="77DAEF6E">
              <w:rPr>
                <w:rFonts w:eastAsia="Calibri" w:cs="Calibri"/>
                <w:sz w:val="20"/>
                <w:szCs w:val="20"/>
              </w:rPr>
              <w:t>02)</w:t>
            </w:r>
          </w:p>
        </w:tc>
        <w:tc>
          <w:tcPr>
            <w:tcW w:w="6859" w:type="dxa"/>
            <w:tcBorders>
              <w:top w:val="single" w:sz="6" w:space="0" w:color="000000" w:themeColor="text1"/>
              <w:left w:val="single" w:sz="12" w:space="0" w:color="000000" w:themeColor="text1"/>
              <w:bottom w:val="single" w:sz="6" w:space="0" w:color="000000" w:themeColor="text1"/>
              <w:right w:val="single" w:sz="6" w:space="0" w:color="000000" w:themeColor="text1"/>
            </w:tcBorders>
            <w:tcMar>
              <w:left w:w="105" w:type="dxa"/>
              <w:right w:w="105" w:type="dxa"/>
            </w:tcMar>
            <w:vAlign w:val="center"/>
          </w:tcPr>
          <w:p w14:paraId="4C9A07D6" w14:textId="654783F5" w:rsidR="77DAEF6E" w:rsidRDefault="77DAEF6E" w:rsidP="77DAEF6E">
            <w:pPr>
              <w:jc w:val="both"/>
              <w:rPr>
                <w:rFonts w:eastAsia="Calibri" w:cs="Calibri"/>
                <w:sz w:val="20"/>
                <w:szCs w:val="20"/>
              </w:rPr>
            </w:pPr>
            <w:r w:rsidRPr="77DAEF6E">
              <w:rPr>
                <w:rFonts w:eastAsia="Calibri" w:cs="Calibri"/>
                <w:sz w:val="20"/>
                <w:szCs w:val="20"/>
              </w:rPr>
              <w:t>Can Proceed for Stage-2 Audit subject to the acceptance of actions taken for the noted “Areas of Concern(s)”</w:t>
            </w:r>
          </w:p>
          <w:p w14:paraId="5AD648A6" w14:textId="4C47E18A" w:rsidR="77DAEF6E" w:rsidRDefault="77DAEF6E" w:rsidP="77DAEF6E">
            <w:pPr>
              <w:jc w:val="both"/>
              <w:rPr>
                <w:rFonts w:eastAsia="Calibri" w:cs="Calibri"/>
                <w:sz w:val="20"/>
                <w:szCs w:val="20"/>
              </w:rPr>
            </w:pPr>
          </w:p>
        </w:tc>
        <w:tc>
          <w:tcPr>
            <w:tcW w:w="3520" w:type="dxa"/>
            <w:tcBorders>
              <w:top w:val="single" w:sz="6" w:space="0" w:color="000000" w:themeColor="text1"/>
              <w:left w:val="single" w:sz="12" w:space="0" w:color="000000" w:themeColor="text1"/>
              <w:bottom w:val="single" w:sz="6" w:space="0" w:color="000000" w:themeColor="text1"/>
              <w:right w:val="single" w:sz="12" w:space="0" w:color="000000" w:themeColor="text1"/>
            </w:tcBorders>
            <w:tcMar>
              <w:left w:w="105" w:type="dxa"/>
              <w:right w:w="105" w:type="dxa"/>
            </w:tcMar>
            <w:vAlign w:val="center"/>
          </w:tcPr>
          <w:p w14:paraId="2B46D1BA" w14:textId="3CC2D914" w:rsidR="77DAEF6E" w:rsidRDefault="77DAEF6E" w:rsidP="77DAEF6E">
            <w:pPr>
              <w:rPr>
                <w:rFonts w:eastAsia="Calibri" w:cs="Calibri"/>
                <w:sz w:val="20"/>
                <w:szCs w:val="20"/>
              </w:rPr>
            </w:pPr>
          </w:p>
        </w:tc>
      </w:tr>
      <w:tr w:rsidR="77DAEF6E" w14:paraId="7166181E" w14:textId="77777777" w:rsidTr="77DAEF6E">
        <w:trPr>
          <w:trHeight w:val="195"/>
        </w:trPr>
        <w:tc>
          <w:tcPr>
            <w:tcW w:w="10936" w:type="dxa"/>
            <w:gridSpan w:val="3"/>
            <w:tcBorders>
              <w:top w:val="single" w:sz="6" w:space="0" w:color="000000" w:themeColor="text1"/>
              <w:left w:val="single" w:sz="12" w:space="0" w:color="000000" w:themeColor="text1"/>
              <w:bottom w:val="single" w:sz="6" w:space="0" w:color="000000" w:themeColor="text1"/>
              <w:right w:val="single" w:sz="12" w:space="0" w:color="000000" w:themeColor="text1"/>
            </w:tcBorders>
            <w:tcMar>
              <w:left w:w="105" w:type="dxa"/>
              <w:right w:w="105" w:type="dxa"/>
            </w:tcMar>
            <w:vAlign w:val="center"/>
          </w:tcPr>
          <w:p w14:paraId="130A588B" w14:textId="6A40A7AD" w:rsidR="77DAEF6E" w:rsidRDefault="77DAEF6E" w:rsidP="77DAEF6E">
            <w:pPr>
              <w:rPr>
                <w:rFonts w:eastAsia="Calibri" w:cs="Calibri"/>
                <w:sz w:val="20"/>
                <w:szCs w:val="20"/>
              </w:rPr>
            </w:pPr>
            <w:r w:rsidRPr="77DAEF6E">
              <w:rPr>
                <w:rFonts w:eastAsia="Calibri" w:cs="Calibri"/>
                <w:b/>
                <w:bCs/>
                <w:sz w:val="20"/>
                <w:szCs w:val="20"/>
              </w:rPr>
              <w:t>Based on the above, it is confirmed that the effectiveness of the management system does not have the capability to meet applicable requirements and expected outcomes for the scope of certification scope.</w:t>
            </w:r>
          </w:p>
          <w:p w14:paraId="36BE0F8C" w14:textId="47130B4E" w:rsidR="77DAEF6E" w:rsidRDefault="77DAEF6E" w:rsidP="77DAEF6E">
            <w:pPr>
              <w:rPr>
                <w:rFonts w:eastAsia="Calibri" w:cs="Calibri"/>
                <w:sz w:val="20"/>
                <w:szCs w:val="20"/>
              </w:rPr>
            </w:pPr>
            <w:r w:rsidRPr="77DAEF6E">
              <w:rPr>
                <w:rFonts w:eastAsia="Calibri" w:cs="Calibri"/>
                <w:b/>
                <w:bCs/>
                <w:sz w:val="20"/>
                <w:szCs w:val="20"/>
              </w:rPr>
              <w:lastRenderedPageBreak/>
              <w:t>The audit objectives of Stage – I have been verified through off-site audit/ on-site audit /remote audit. The audit team conclude and recommend for :</w:t>
            </w:r>
          </w:p>
          <w:p w14:paraId="58566869" w14:textId="7A52F4A0" w:rsidR="77DAEF6E" w:rsidRDefault="77DAEF6E" w:rsidP="77DAEF6E">
            <w:pPr>
              <w:rPr>
                <w:rFonts w:eastAsia="Calibri" w:cs="Calibri"/>
                <w:sz w:val="20"/>
                <w:szCs w:val="20"/>
              </w:rPr>
            </w:pPr>
          </w:p>
        </w:tc>
      </w:tr>
      <w:tr w:rsidR="77DAEF6E" w14:paraId="73665176" w14:textId="77777777" w:rsidTr="77DAEF6E">
        <w:trPr>
          <w:trHeight w:val="195"/>
        </w:trPr>
        <w:tc>
          <w:tcPr>
            <w:tcW w:w="7416" w:type="dxa"/>
            <w:gridSpan w:val="2"/>
            <w:tcBorders>
              <w:top w:val="single" w:sz="6" w:space="0" w:color="000000" w:themeColor="text1"/>
              <w:left w:val="single" w:sz="12" w:space="0" w:color="000000" w:themeColor="text1"/>
              <w:bottom w:val="single" w:sz="18" w:space="0" w:color="000000" w:themeColor="text1"/>
              <w:right w:val="single" w:sz="6" w:space="0" w:color="000000" w:themeColor="text1"/>
            </w:tcBorders>
            <w:tcMar>
              <w:left w:w="105" w:type="dxa"/>
              <w:right w:w="105" w:type="dxa"/>
            </w:tcMar>
            <w:vAlign w:val="center"/>
          </w:tcPr>
          <w:p w14:paraId="10617469" w14:textId="6F477E2B" w:rsidR="77DAEF6E" w:rsidRDefault="77DAEF6E" w:rsidP="77DAEF6E">
            <w:pPr>
              <w:rPr>
                <w:rFonts w:eastAsia="Calibri" w:cs="Calibri"/>
                <w:sz w:val="20"/>
                <w:szCs w:val="20"/>
              </w:rPr>
            </w:pPr>
            <w:r w:rsidRPr="77DAEF6E">
              <w:rPr>
                <w:rFonts w:eastAsia="Calibri" w:cs="Calibri"/>
                <w:sz w:val="20"/>
                <w:szCs w:val="20"/>
              </w:rPr>
              <w:lastRenderedPageBreak/>
              <w:t xml:space="preserve">Stage – 1 Audit to be repeated  </w:t>
            </w:r>
          </w:p>
        </w:tc>
        <w:tc>
          <w:tcPr>
            <w:tcW w:w="3520" w:type="dxa"/>
            <w:tcBorders>
              <w:top w:val="single" w:sz="6" w:space="0" w:color="000000" w:themeColor="text1"/>
              <w:left w:val="single" w:sz="12" w:space="0" w:color="000000" w:themeColor="text1"/>
              <w:bottom w:val="single" w:sz="18" w:space="0" w:color="000000" w:themeColor="text1"/>
              <w:right w:val="single" w:sz="12" w:space="0" w:color="000000" w:themeColor="text1"/>
            </w:tcBorders>
            <w:tcMar>
              <w:left w:w="105" w:type="dxa"/>
              <w:right w:w="105" w:type="dxa"/>
            </w:tcMar>
            <w:vAlign w:val="center"/>
          </w:tcPr>
          <w:p w14:paraId="711F671B" w14:textId="72B6C3F4" w:rsidR="77DAEF6E" w:rsidRDefault="00C77AAA" w:rsidP="77DAEF6E">
            <w:pPr>
              <w:rPr>
                <w:rFonts w:eastAsia="Calibri" w:cs="Calibri"/>
                <w:sz w:val="20"/>
                <w:szCs w:val="20"/>
              </w:rPr>
            </w:pPr>
            <w:r>
              <w:rPr>
                <w:rFonts w:eastAsia="Calibri" w:cs="Calibri"/>
                <w:sz w:val="20"/>
                <w:szCs w:val="20"/>
              </w:rPr>
              <w:t xml:space="preserve">No </w:t>
            </w:r>
          </w:p>
        </w:tc>
      </w:tr>
    </w:tbl>
    <w:p w14:paraId="266CE082" w14:textId="4AC75C22" w:rsidR="00CE1B2C" w:rsidRDefault="00CE1B2C" w:rsidP="77DAEF6E">
      <w:pPr>
        <w:jc w:val="both"/>
        <w:rPr>
          <w:rFonts w:eastAsia="Calibri" w:cs="Calibri"/>
          <w:sz w:val="12"/>
          <w:szCs w:val="12"/>
        </w:rPr>
      </w:pPr>
    </w:p>
    <w:p w14:paraId="32AC1438" w14:textId="52130844" w:rsidR="00CE1B2C" w:rsidRDefault="23418FA5" w:rsidP="77DAEF6E">
      <w:pPr>
        <w:jc w:val="both"/>
        <w:rPr>
          <w:rFonts w:eastAsia="Calibri" w:cs="Calibri"/>
          <w:sz w:val="16"/>
          <w:szCs w:val="16"/>
        </w:rPr>
      </w:pPr>
      <w:r w:rsidRPr="77DAEF6E">
        <w:rPr>
          <w:rFonts w:eastAsia="Calibri" w:cs="Calibri"/>
          <w:b/>
          <w:bCs/>
          <w:sz w:val="16"/>
          <w:szCs w:val="16"/>
        </w:rPr>
        <w:t>To dispute an audit finding:</w:t>
      </w:r>
    </w:p>
    <w:p w14:paraId="5F75ED5D" w14:textId="79A5CD4A" w:rsidR="00CE1B2C" w:rsidRDefault="23418FA5" w:rsidP="77DAEF6E">
      <w:pPr>
        <w:jc w:val="both"/>
        <w:rPr>
          <w:rFonts w:eastAsia="Calibri" w:cs="Calibri"/>
          <w:sz w:val="16"/>
          <w:szCs w:val="16"/>
        </w:rPr>
      </w:pPr>
      <w:r w:rsidRPr="77DAEF6E">
        <w:rPr>
          <w:rFonts w:eastAsia="Calibri" w:cs="Calibri"/>
          <w:sz w:val="16"/>
          <w:szCs w:val="16"/>
        </w:rPr>
        <w:t>The Dispute and Appeals Process is to be used by clients who wish to dispute a certification decision.  It also applies in the case of clients who are not satisfied with the results of the dispute process and wish to appeal the decision.</w:t>
      </w:r>
    </w:p>
    <w:p w14:paraId="26402320" w14:textId="56271C18" w:rsidR="00CE1B2C" w:rsidRDefault="00CE1B2C" w:rsidP="77DAEF6E">
      <w:pPr>
        <w:jc w:val="both"/>
        <w:rPr>
          <w:rFonts w:eastAsia="Calibri" w:cs="Calibri"/>
          <w:sz w:val="16"/>
          <w:szCs w:val="16"/>
        </w:rPr>
      </w:pPr>
    </w:p>
    <w:p w14:paraId="2E698929" w14:textId="73C21C03" w:rsidR="00CE1B2C" w:rsidRDefault="23418FA5" w:rsidP="77DAEF6E">
      <w:pPr>
        <w:jc w:val="both"/>
        <w:rPr>
          <w:rFonts w:eastAsia="Calibri" w:cs="Calibri"/>
          <w:sz w:val="16"/>
          <w:szCs w:val="16"/>
        </w:rPr>
      </w:pPr>
      <w:r w:rsidRPr="77DAEF6E">
        <w:rPr>
          <w:rFonts w:eastAsia="Calibri" w:cs="Calibri"/>
          <w:b/>
          <w:bCs/>
          <w:sz w:val="16"/>
          <w:szCs w:val="16"/>
        </w:rPr>
        <w:t xml:space="preserve">Disclaimer:  </w:t>
      </w:r>
    </w:p>
    <w:p w14:paraId="1EE43C89" w14:textId="07C8913F" w:rsidR="00CE1B2C" w:rsidRDefault="23418FA5" w:rsidP="77DAEF6E">
      <w:pPr>
        <w:jc w:val="both"/>
        <w:rPr>
          <w:rFonts w:eastAsia="Calibri" w:cs="Calibri"/>
          <w:sz w:val="16"/>
          <w:szCs w:val="16"/>
        </w:rPr>
      </w:pPr>
      <w:r w:rsidRPr="77DAEF6E">
        <w:rPr>
          <w:rFonts w:eastAsia="Calibri" w:cs="Calibri"/>
          <w:sz w:val="16"/>
          <w:szCs w:val="16"/>
        </w:rPr>
        <w:t>Audit methodology was sample based. Random Samples were chosen from the areas covered in the scope. This is to assess suitability and effectiveness of Management System. Any sampling carries certain amount of uncertainty in auditing. Whenever the ICT facility used for gathering audit evidences the risk associated with poor connectivity of audio / video are taken into the account for uncertainty in auditing. Audit recommendations are subject to an independent review prior to a decision concerning the awarding, renewal of certification or follow-up / re-audit.</w:t>
      </w:r>
    </w:p>
    <w:p w14:paraId="1AD836BD" w14:textId="47A5EC5D" w:rsidR="00CE1B2C" w:rsidRDefault="00CE1B2C" w:rsidP="77DAEF6E">
      <w:pPr>
        <w:jc w:val="both"/>
        <w:rPr>
          <w:rFonts w:eastAsia="Calibri" w:cs="Calibri"/>
          <w:sz w:val="12"/>
          <w:szCs w:val="12"/>
        </w:rPr>
      </w:pPr>
    </w:p>
    <w:p w14:paraId="22B7CE0C" w14:textId="171F0505" w:rsidR="00CE1B2C" w:rsidRDefault="00CE1B2C" w:rsidP="77DAEF6E">
      <w:pPr>
        <w:jc w:val="both"/>
        <w:rPr>
          <w:rFonts w:eastAsia="Calibri" w:cs="Calibri"/>
          <w:sz w:val="16"/>
          <w:szCs w:val="16"/>
        </w:rPr>
      </w:pPr>
    </w:p>
    <w:p w14:paraId="6CAA5800" w14:textId="19D02077" w:rsidR="00CE1B2C" w:rsidRDefault="23418FA5" w:rsidP="77DAEF6E">
      <w:pPr>
        <w:jc w:val="both"/>
        <w:rPr>
          <w:rFonts w:eastAsia="Calibri" w:cs="Calibri"/>
          <w:sz w:val="16"/>
          <w:szCs w:val="16"/>
        </w:rPr>
      </w:pPr>
      <w:r w:rsidRPr="77DAEF6E">
        <w:rPr>
          <w:rFonts w:eastAsia="Calibri" w:cs="Calibri"/>
          <w:b/>
          <w:bCs/>
          <w:sz w:val="16"/>
          <w:szCs w:val="16"/>
        </w:rPr>
        <w:t>Confidentiality</w:t>
      </w:r>
      <w:r w:rsidRPr="77DAEF6E">
        <w:rPr>
          <w:rFonts w:eastAsia="Calibri" w:cs="Calibri"/>
          <w:sz w:val="16"/>
          <w:szCs w:val="16"/>
        </w:rPr>
        <w:t xml:space="preserve">: </w:t>
      </w:r>
    </w:p>
    <w:p w14:paraId="0BEF16FA" w14:textId="0878111E" w:rsidR="00CE1B2C" w:rsidRDefault="23418FA5" w:rsidP="77DAEF6E">
      <w:pPr>
        <w:jc w:val="both"/>
        <w:rPr>
          <w:rFonts w:eastAsia="Calibri" w:cs="Calibri"/>
          <w:sz w:val="16"/>
          <w:szCs w:val="16"/>
        </w:rPr>
      </w:pPr>
      <w:r w:rsidRPr="77DAEF6E">
        <w:rPr>
          <w:rFonts w:eastAsia="Calibri" w:cs="Calibri"/>
          <w:sz w:val="16"/>
          <w:szCs w:val="16"/>
        </w:rPr>
        <w:t xml:space="preserve">We </w:t>
      </w:r>
      <w:r w:rsidR="60F32754" w:rsidRPr="77DAEF6E">
        <w:rPr>
          <w:rFonts w:eastAsia="Calibri" w:cs="Calibri"/>
          <w:sz w:val="16"/>
          <w:szCs w:val="16"/>
        </w:rPr>
        <w:t>assure you</w:t>
      </w:r>
      <w:r w:rsidRPr="77DAEF6E">
        <w:rPr>
          <w:rFonts w:eastAsia="Calibri" w:cs="Calibri"/>
          <w:sz w:val="16"/>
          <w:szCs w:val="16"/>
        </w:rPr>
        <w:t xml:space="preserve"> that the information obtained during the audit will be maintained with </w:t>
      </w:r>
      <w:r w:rsidR="6AC94277" w:rsidRPr="77DAEF6E">
        <w:rPr>
          <w:rFonts w:eastAsia="Calibri" w:cs="Calibri"/>
          <w:sz w:val="16"/>
          <w:szCs w:val="16"/>
        </w:rPr>
        <w:t>the utmost</w:t>
      </w:r>
      <w:r w:rsidRPr="77DAEF6E">
        <w:rPr>
          <w:rFonts w:eastAsia="Calibri" w:cs="Calibri"/>
          <w:sz w:val="16"/>
          <w:szCs w:val="16"/>
        </w:rPr>
        <w:t xml:space="preserve"> confidentiality.</w:t>
      </w:r>
    </w:p>
    <w:p w14:paraId="026EF62A" w14:textId="5D34A956" w:rsidR="00CE1B2C" w:rsidRDefault="23418FA5" w:rsidP="77DAEF6E">
      <w:pPr>
        <w:jc w:val="both"/>
        <w:rPr>
          <w:rFonts w:eastAsia="Calibri" w:cs="Calibri"/>
          <w:sz w:val="16"/>
          <w:szCs w:val="16"/>
        </w:rPr>
      </w:pPr>
      <w:r w:rsidRPr="77DAEF6E">
        <w:rPr>
          <w:rFonts w:eastAsia="Calibri" w:cs="Calibri"/>
          <w:b/>
          <w:bCs/>
          <w:sz w:val="16"/>
          <w:szCs w:val="16"/>
        </w:rPr>
        <w:t>Appeal:</w:t>
      </w:r>
      <w:r w:rsidRPr="77DAEF6E">
        <w:rPr>
          <w:rFonts w:eastAsia="Calibri" w:cs="Calibri"/>
          <w:sz w:val="16"/>
          <w:szCs w:val="16"/>
        </w:rPr>
        <w:t xml:space="preserve"> Our system has a provision of appeal with regards to audit process, difference of opinion and audit report. The client has every opportunity to appeal, </w:t>
      </w:r>
      <w:r w:rsidR="37899FA2" w:rsidRPr="77DAEF6E">
        <w:rPr>
          <w:rFonts w:eastAsia="Calibri" w:cs="Calibri"/>
          <w:sz w:val="16"/>
          <w:szCs w:val="16"/>
        </w:rPr>
        <w:t>dispute,</w:t>
      </w:r>
      <w:r w:rsidRPr="77DAEF6E">
        <w:rPr>
          <w:rFonts w:eastAsia="Calibri" w:cs="Calibri"/>
          <w:sz w:val="16"/>
          <w:szCs w:val="16"/>
        </w:rPr>
        <w:t xml:space="preserve"> or complain against the decision of the auditors.</w:t>
      </w:r>
    </w:p>
    <w:p w14:paraId="63DE34FD" w14:textId="02280904" w:rsidR="00CE1B2C" w:rsidRDefault="00CE1B2C" w:rsidP="77DAEF6E">
      <w:pPr>
        <w:rPr>
          <w:rFonts w:eastAsia="Calibri" w:cs="Calibri"/>
          <w:sz w:val="12"/>
          <w:szCs w:val="12"/>
        </w:rPr>
      </w:pPr>
    </w:p>
    <w:p w14:paraId="5273C782" w14:textId="7959654E" w:rsidR="00CE1B2C" w:rsidRDefault="23418FA5" w:rsidP="77DAEF6E">
      <w:pPr>
        <w:rPr>
          <w:rFonts w:eastAsia="Calibri" w:cs="Calibri"/>
          <w:sz w:val="16"/>
          <w:szCs w:val="16"/>
        </w:rPr>
      </w:pPr>
      <w:r w:rsidRPr="77DAEF6E">
        <w:rPr>
          <w:rFonts w:eastAsia="Calibri" w:cs="Calibri"/>
          <w:b/>
          <w:bCs/>
          <w:sz w:val="16"/>
          <w:szCs w:val="16"/>
        </w:rPr>
        <w:t xml:space="preserve">Should you wish to Contact </w:t>
      </w:r>
      <w:r w:rsidR="6FF69BC8" w:rsidRPr="77DAEF6E">
        <w:rPr>
          <w:rFonts w:eastAsia="Calibri" w:cs="Calibri"/>
          <w:b/>
          <w:bCs/>
          <w:sz w:val="16"/>
          <w:szCs w:val="16"/>
        </w:rPr>
        <w:t>ASPL in</w:t>
      </w:r>
      <w:r w:rsidRPr="77DAEF6E">
        <w:rPr>
          <w:rFonts w:eastAsia="Calibri" w:cs="Calibri"/>
          <w:b/>
          <w:bCs/>
          <w:sz w:val="16"/>
          <w:szCs w:val="16"/>
        </w:rPr>
        <w:t xml:space="preserve"> relation to any queries  </w:t>
      </w:r>
    </w:p>
    <w:p w14:paraId="261E4D0C" w14:textId="78F070BF" w:rsidR="00CE1B2C" w:rsidRDefault="23418FA5" w:rsidP="77DAEF6E">
      <w:pPr>
        <w:ind w:left="1440" w:hanging="1440"/>
        <w:rPr>
          <w:rFonts w:eastAsia="Calibri" w:cs="Calibri"/>
          <w:sz w:val="16"/>
          <w:szCs w:val="16"/>
        </w:rPr>
      </w:pPr>
      <w:proofErr w:type="spellStart"/>
      <w:r w:rsidRPr="77DAEF6E">
        <w:rPr>
          <w:rFonts w:eastAsia="Calibri" w:cs="Calibri"/>
          <w:sz w:val="16"/>
          <w:szCs w:val="16"/>
        </w:rPr>
        <w:t>Astraleus</w:t>
      </w:r>
      <w:proofErr w:type="spellEnd"/>
      <w:r w:rsidRPr="77DAEF6E">
        <w:rPr>
          <w:rFonts w:eastAsia="Calibri" w:cs="Calibri"/>
          <w:sz w:val="16"/>
          <w:szCs w:val="16"/>
        </w:rPr>
        <w:t xml:space="preserve"> Services Pvt Ltd</w:t>
      </w:r>
    </w:p>
    <w:p w14:paraId="05661FCF" w14:textId="1472F72F" w:rsidR="00CE1B2C" w:rsidRDefault="23418FA5" w:rsidP="77DAEF6E">
      <w:pPr>
        <w:ind w:left="1440" w:hanging="1440"/>
        <w:rPr>
          <w:rFonts w:eastAsia="Calibri" w:cs="Calibri"/>
          <w:sz w:val="16"/>
          <w:szCs w:val="16"/>
        </w:rPr>
      </w:pPr>
      <w:r w:rsidRPr="77DAEF6E">
        <w:rPr>
          <w:rFonts w:eastAsia="Calibri" w:cs="Calibri"/>
          <w:sz w:val="16"/>
          <w:szCs w:val="16"/>
        </w:rPr>
        <w:t>Office No. 404 and 405, 4</w:t>
      </w:r>
      <w:r w:rsidRPr="77DAEF6E">
        <w:rPr>
          <w:rFonts w:eastAsia="Calibri" w:cs="Calibri"/>
          <w:sz w:val="16"/>
          <w:szCs w:val="16"/>
          <w:vertAlign w:val="superscript"/>
        </w:rPr>
        <w:t>th</w:t>
      </w:r>
      <w:r w:rsidRPr="77DAEF6E">
        <w:rPr>
          <w:rFonts w:eastAsia="Calibri" w:cs="Calibri"/>
          <w:sz w:val="16"/>
          <w:szCs w:val="16"/>
        </w:rPr>
        <w:t xml:space="preserve"> floor, Skye </w:t>
      </w:r>
      <w:proofErr w:type="spellStart"/>
      <w:r w:rsidRPr="77DAEF6E">
        <w:rPr>
          <w:rFonts w:eastAsia="Calibri" w:cs="Calibri"/>
          <w:sz w:val="16"/>
          <w:szCs w:val="16"/>
        </w:rPr>
        <w:t>Privilion</w:t>
      </w:r>
      <w:proofErr w:type="spellEnd"/>
      <w:r w:rsidRPr="77DAEF6E">
        <w:rPr>
          <w:rFonts w:eastAsia="Calibri" w:cs="Calibri"/>
          <w:sz w:val="16"/>
          <w:szCs w:val="16"/>
        </w:rPr>
        <w:t xml:space="preserve">, </w:t>
      </w:r>
      <w:proofErr w:type="spellStart"/>
      <w:r w:rsidRPr="77DAEF6E">
        <w:rPr>
          <w:rFonts w:eastAsia="Calibri" w:cs="Calibri"/>
          <w:sz w:val="16"/>
          <w:szCs w:val="16"/>
        </w:rPr>
        <w:t>Nipania</w:t>
      </w:r>
      <w:proofErr w:type="spellEnd"/>
      <w:r w:rsidRPr="77DAEF6E">
        <w:rPr>
          <w:rFonts w:eastAsia="Calibri" w:cs="Calibri"/>
          <w:sz w:val="16"/>
          <w:szCs w:val="16"/>
        </w:rPr>
        <w:t>, Indore MP- 452010</w:t>
      </w:r>
    </w:p>
    <w:p w14:paraId="456A3F79" w14:textId="4D23D46C" w:rsidR="00CE1B2C" w:rsidRDefault="00CE1B2C" w:rsidP="77DAEF6E">
      <w:pPr>
        <w:rPr>
          <w:rFonts w:eastAsia="Calibri" w:cs="Calibri"/>
          <w:sz w:val="12"/>
          <w:szCs w:val="12"/>
        </w:rPr>
      </w:pPr>
    </w:p>
    <w:tbl>
      <w:tblPr>
        <w:tblW w:w="0" w:type="auto"/>
        <w:tblInd w:w="-4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382"/>
        <w:gridCol w:w="2417"/>
        <w:gridCol w:w="3596"/>
      </w:tblGrid>
      <w:tr w:rsidR="77DAEF6E" w14:paraId="7B27214B" w14:textId="77777777" w:rsidTr="77DAEF6E">
        <w:trPr>
          <w:trHeight w:val="390"/>
        </w:trPr>
        <w:tc>
          <w:tcPr>
            <w:tcW w:w="379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B12A577" w14:textId="7E2A5063" w:rsidR="77DAEF6E" w:rsidRDefault="77DAEF6E" w:rsidP="77DAEF6E">
            <w:pPr>
              <w:rPr>
                <w:rFonts w:eastAsia="Calibri" w:cs="Calibri"/>
                <w:sz w:val="20"/>
                <w:szCs w:val="20"/>
              </w:rPr>
            </w:pPr>
            <w:r w:rsidRPr="77DAEF6E">
              <w:rPr>
                <w:rFonts w:eastAsia="Calibri" w:cs="Calibri"/>
                <w:b/>
                <w:bCs/>
                <w:sz w:val="20"/>
                <w:szCs w:val="20"/>
              </w:rPr>
              <w:t>Team Leader Name</w:t>
            </w:r>
          </w:p>
        </w:tc>
        <w:tc>
          <w:tcPr>
            <w:tcW w:w="288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25D98CA" w14:textId="1A0EB3A7" w:rsidR="77DAEF6E" w:rsidRDefault="77DAEF6E" w:rsidP="77DAEF6E">
            <w:pPr>
              <w:rPr>
                <w:rFonts w:eastAsia="Calibri" w:cs="Calibri"/>
                <w:sz w:val="20"/>
                <w:szCs w:val="20"/>
              </w:rPr>
            </w:pPr>
          </w:p>
        </w:tc>
        <w:tc>
          <w:tcPr>
            <w:tcW w:w="415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AC1C0E9" w14:textId="08CBE923" w:rsidR="77DAEF6E" w:rsidRDefault="77DAEF6E" w:rsidP="77DAEF6E">
            <w:pPr>
              <w:rPr>
                <w:rFonts w:eastAsia="Calibri" w:cs="Calibri"/>
                <w:sz w:val="20"/>
                <w:szCs w:val="20"/>
              </w:rPr>
            </w:pPr>
            <w:r w:rsidRPr="77DAEF6E">
              <w:rPr>
                <w:rFonts w:eastAsia="Calibri" w:cs="Calibri"/>
                <w:b/>
                <w:bCs/>
                <w:sz w:val="20"/>
                <w:szCs w:val="20"/>
              </w:rPr>
              <w:t xml:space="preserve">Signature &amp; Date- </w:t>
            </w:r>
          </w:p>
        </w:tc>
      </w:tr>
      <w:tr w:rsidR="77DAEF6E" w14:paraId="5B5CA615" w14:textId="77777777" w:rsidTr="77DAEF6E">
        <w:trPr>
          <w:trHeight w:val="345"/>
        </w:trPr>
        <w:tc>
          <w:tcPr>
            <w:tcW w:w="379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E52681B" w14:textId="477F254D" w:rsidR="77DAEF6E" w:rsidRDefault="77DAEF6E" w:rsidP="77DAEF6E">
            <w:pPr>
              <w:rPr>
                <w:rFonts w:eastAsia="Calibri" w:cs="Calibri"/>
                <w:sz w:val="20"/>
                <w:szCs w:val="20"/>
              </w:rPr>
            </w:pPr>
            <w:r w:rsidRPr="77DAEF6E">
              <w:rPr>
                <w:rFonts w:eastAsia="Calibri" w:cs="Calibri"/>
                <w:b/>
                <w:bCs/>
                <w:sz w:val="20"/>
                <w:szCs w:val="20"/>
              </w:rPr>
              <w:t>Auditee Representative Name</w:t>
            </w:r>
          </w:p>
        </w:tc>
        <w:tc>
          <w:tcPr>
            <w:tcW w:w="288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EC238B6" w14:textId="410EC9E9" w:rsidR="77DAEF6E" w:rsidRDefault="77DAEF6E" w:rsidP="77DAEF6E">
            <w:pPr>
              <w:rPr>
                <w:rFonts w:eastAsia="Calibri" w:cs="Calibri"/>
                <w:sz w:val="20"/>
                <w:szCs w:val="20"/>
              </w:rPr>
            </w:pPr>
          </w:p>
        </w:tc>
        <w:tc>
          <w:tcPr>
            <w:tcW w:w="415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15BF53F" w14:textId="6F64CAFB" w:rsidR="77DAEF6E" w:rsidRDefault="77DAEF6E" w:rsidP="77DAEF6E">
            <w:pPr>
              <w:rPr>
                <w:rFonts w:eastAsia="Calibri" w:cs="Calibri"/>
                <w:sz w:val="20"/>
                <w:szCs w:val="20"/>
              </w:rPr>
            </w:pPr>
            <w:r w:rsidRPr="77DAEF6E">
              <w:rPr>
                <w:rFonts w:eastAsia="Calibri" w:cs="Calibri"/>
                <w:b/>
                <w:bCs/>
                <w:sz w:val="20"/>
                <w:szCs w:val="20"/>
              </w:rPr>
              <w:t xml:space="preserve">Signature &amp; Date- </w:t>
            </w:r>
          </w:p>
        </w:tc>
      </w:tr>
    </w:tbl>
    <w:p w14:paraId="67580C6B" w14:textId="2D9DEC7A" w:rsidR="00CE1B2C" w:rsidRDefault="00CE1B2C" w:rsidP="77DAEF6E">
      <w:pPr>
        <w:jc w:val="both"/>
        <w:rPr>
          <w:rFonts w:eastAsia="Calibri" w:cs="Calibri"/>
          <w:sz w:val="20"/>
          <w:szCs w:val="20"/>
        </w:rPr>
      </w:pPr>
    </w:p>
    <w:p w14:paraId="672A6659" w14:textId="6D74E82C" w:rsidR="00CE1B2C" w:rsidRDefault="00CE1B2C"/>
    <w:sectPr w:rsidR="00CE1B2C" w:rsidSect="00E85B6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170" w:left="1440" w:header="180" w:footer="27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8218D" w14:textId="77777777" w:rsidR="0054471E" w:rsidRDefault="0054471E" w:rsidP="002A25A4">
      <w:pPr>
        <w:spacing w:after="0" w:line="240" w:lineRule="auto"/>
      </w:pPr>
      <w:r>
        <w:separator/>
      </w:r>
    </w:p>
  </w:endnote>
  <w:endnote w:type="continuationSeparator" w:id="0">
    <w:p w14:paraId="4D15F03E" w14:textId="77777777" w:rsidR="0054471E" w:rsidRDefault="0054471E" w:rsidP="002A2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Cambria">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BA73E" w14:textId="77777777" w:rsidR="00901516" w:rsidRDefault="009015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45"/>
      <w:gridCol w:w="3158"/>
      <w:gridCol w:w="3047"/>
    </w:tblGrid>
    <w:tr w:rsidR="00901516" w:rsidRPr="0022596D" w14:paraId="6E159C6C" w14:textId="77777777">
      <w:tc>
        <w:tcPr>
          <w:tcW w:w="3672" w:type="dxa"/>
        </w:tcPr>
        <w:p w14:paraId="4701720F" w14:textId="77777777" w:rsidR="00901516" w:rsidRPr="0022596D" w:rsidRDefault="00901516" w:rsidP="00901516">
          <w:pPr>
            <w:pStyle w:val="Footer"/>
            <w:jc w:val="right"/>
            <w:rPr>
              <w:color w:val="403152"/>
              <w:sz w:val="26"/>
              <w:szCs w:val="24"/>
            </w:rPr>
          </w:pPr>
          <w:r w:rsidRPr="0022596D">
            <w:rPr>
              <w:color w:val="403152"/>
              <w:sz w:val="26"/>
              <w:szCs w:val="24"/>
            </w:rPr>
            <w:t>Prepared by- QM</w:t>
          </w:r>
        </w:p>
      </w:tc>
      <w:tc>
        <w:tcPr>
          <w:tcW w:w="3672" w:type="dxa"/>
        </w:tcPr>
        <w:p w14:paraId="4EDEBC7F" w14:textId="77777777" w:rsidR="00901516" w:rsidRPr="0022596D" w:rsidRDefault="00901516" w:rsidP="00901516">
          <w:pPr>
            <w:pStyle w:val="Footer"/>
            <w:jc w:val="right"/>
            <w:rPr>
              <w:color w:val="403152"/>
              <w:sz w:val="26"/>
              <w:szCs w:val="24"/>
            </w:rPr>
          </w:pPr>
          <w:r w:rsidRPr="0022596D">
            <w:rPr>
              <w:color w:val="403152"/>
              <w:sz w:val="26"/>
              <w:szCs w:val="24"/>
            </w:rPr>
            <w:t xml:space="preserve">Approved by- MD </w:t>
          </w:r>
        </w:p>
      </w:tc>
      <w:tc>
        <w:tcPr>
          <w:tcW w:w="3672" w:type="dxa"/>
        </w:tcPr>
        <w:p w14:paraId="5EF9BC33" w14:textId="77777777" w:rsidR="00901516" w:rsidRPr="0022596D" w:rsidRDefault="00901516" w:rsidP="00901516">
          <w:pPr>
            <w:pStyle w:val="Footer"/>
            <w:jc w:val="right"/>
            <w:rPr>
              <w:color w:val="403152"/>
              <w:sz w:val="26"/>
              <w:szCs w:val="24"/>
            </w:rPr>
          </w:pPr>
          <w:r w:rsidRPr="0022596D">
            <w:rPr>
              <w:color w:val="403152"/>
              <w:sz w:val="26"/>
              <w:szCs w:val="24"/>
            </w:rPr>
            <w:t xml:space="preserve">Page </w:t>
          </w:r>
          <w:r w:rsidRPr="0022596D">
            <w:rPr>
              <w:b/>
              <w:bCs/>
              <w:color w:val="403152"/>
              <w:sz w:val="26"/>
              <w:szCs w:val="24"/>
            </w:rPr>
            <w:fldChar w:fldCharType="begin"/>
          </w:r>
          <w:r w:rsidRPr="0022596D">
            <w:rPr>
              <w:b/>
              <w:bCs/>
              <w:color w:val="403152"/>
              <w:sz w:val="26"/>
              <w:szCs w:val="24"/>
            </w:rPr>
            <w:instrText xml:space="preserve"> PAGE  \* Arabic  \* MERGEFORMAT </w:instrText>
          </w:r>
          <w:r w:rsidRPr="0022596D">
            <w:rPr>
              <w:b/>
              <w:bCs/>
              <w:color w:val="403152"/>
              <w:sz w:val="26"/>
              <w:szCs w:val="24"/>
            </w:rPr>
            <w:fldChar w:fldCharType="separate"/>
          </w:r>
          <w:r w:rsidRPr="0022596D">
            <w:rPr>
              <w:b/>
              <w:bCs/>
              <w:noProof/>
              <w:color w:val="403152"/>
              <w:sz w:val="26"/>
              <w:szCs w:val="24"/>
            </w:rPr>
            <w:t>1</w:t>
          </w:r>
          <w:r w:rsidRPr="0022596D">
            <w:rPr>
              <w:b/>
              <w:bCs/>
              <w:color w:val="403152"/>
              <w:sz w:val="26"/>
              <w:szCs w:val="24"/>
            </w:rPr>
            <w:fldChar w:fldCharType="end"/>
          </w:r>
          <w:r w:rsidRPr="0022596D">
            <w:rPr>
              <w:color w:val="403152"/>
              <w:sz w:val="26"/>
              <w:szCs w:val="24"/>
            </w:rPr>
            <w:t xml:space="preserve"> of </w:t>
          </w:r>
          <w:r w:rsidRPr="0022596D">
            <w:rPr>
              <w:b/>
              <w:bCs/>
              <w:color w:val="403152"/>
              <w:sz w:val="26"/>
              <w:szCs w:val="24"/>
            </w:rPr>
            <w:fldChar w:fldCharType="begin"/>
          </w:r>
          <w:r w:rsidRPr="0022596D">
            <w:rPr>
              <w:b/>
              <w:bCs/>
              <w:color w:val="403152"/>
              <w:sz w:val="26"/>
              <w:szCs w:val="24"/>
            </w:rPr>
            <w:instrText xml:space="preserve"> NUMPAGES  \* Arabic  \* MERGEFORMAT </w:instrText>
          </w:r>
          <w:r w:rsidRPr="0022596D">
            <w:rPr>
              <w:b/>
              <w:bCs/>
              <w:color w:val="403152"/>
              <w:sz w:val="26"/>
              <w:szCs w:val="24"/>
            </w:rPr>
            <w:fldChar w:fldCharType="separate"/>
          </w:r>
          <w:r w:rsidRPr="0022596D">
            <w:rPr>
              <w:b/>
              <w:bCs/>
              <w:noProof/>
              <w:color w:val="403152"/>
              <w:sz w:val="26"/>
              <w:szCs w:val="24"/>
            </w:rPr>
            <w:t>2</w:t>
          </w:r>
          <w:r w:rsidRPr="0022596D">
            <w:rPr>
              <w:b/>
              <w:bCs/>
              <w:color w:val="403152"/>
              <w:sz w:val="26"/>
              <w:szCs w:val="24"/>
            </w:rPr>
            <w:fldChar w:fldCharType="end"/>
          </w:r>
        </w:p>
      </w:tc>
    </w:tr>
  </w:tbl>
  <w:p w14:paraId="5BE93A62" w14:textId="77777777" w:rsidR="00166843" w:rsidRDefault="00166843" w:rsidP="0055099F">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11D2A" w14:textId="77777777" w:rsidR="00901516" w:rsidRDefault="009015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5B39C" w14:textId="77777777" w:rsidR="0054471E" w:rsidRDefault="0054471E" w:rsidP="002A25A4">
      <w:pPr>
        <w:spacing w:after="0" w:line="240" w:lineRule="auto"/>
      </w:pPr>
      <w:r>
        <w:separator/>
      </w:r>
    </w:p>
  </w:footnote>
  <w:footnote w:type="continuationSeparator" w:id="0">
    <w:p w14:paraId="47A29F35" w14:textId="77777777" w:rsidR="0054471E" w:rsidRDefault="0054471E" w:rsidP="002A25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831B3" w14:textId="77777777" w:rsidR="00901516" w:rsidRDefault="009015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B30F8" w14:textId="77777777" w:rsidR="003C028C" w:rsidRDefault="003C028C"/>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5"/>
      <w:gridCol w:w="4929"/>
      <w:gridCol w:w="1402"/>
      <w:gridCol w:w="1444"/>
    </w:tblGrid>
    <w:tr w:rsidR="00B44156" w14:paraId="58C4430C" w14:textId="77777777" w:rsidTr="3709295A">
      <w:trPr>
        <w:trHeight w:val="274"/>
      </w:trPr>
      <w:tc>
        <w:tcPr>
          <w:tcW w:w="1809" w:type="dxa"/>
          <w:vMerge w:val="restart"/>
        </w:tcPr>
        <w:p w14:paraId="6A94FAC1" w14:textId="77777777" w:rsidR="00B44156" w:rsidRDefault="00B30FF9" w:rsidP="00B44156">
          <w:pPr>
            <w:pStyle w:val="Header"/>
            <w:jc w:val="center"/>
          </w:pPr>
          <w:bookmarkStart w:id="0" w:name="_Hlk46354939"/>
          <w:r>
            <w:rPr>
              <w:noProof/>
            </w:rPr>
            <w:drawing>
              <wp:anchor distT="0" distB="0" distL="114300" distR="114300" simplePos="0" relativeHeight="251657728" behindDoc="0" locked="0" layoutInCell="1" allowOverlap="1" wp14:anchorId="53E76553" wp14:editId="07777777">
                <wp:simplePos x="0" y="0"/>
                <wp:positionH relativeFrom="column">
                  <wp:posOffset>-3175</wp:posOffset>
                </wp:positionH>
                <wp:positionV relativeFrom="paragraph">
                  <wp:posOffset>20320</wp:posOffset>
                </wp:positionV>
                <wp:extent cx="942975" cy="626745"/>
                <wp:effectExtent l="0" t="0" r="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6267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529" w:type="dxa"/>
        </w:tcPr>
        <w:p w14:paraId="771083D9" w14:textId="77777777" w:rsidR="00B44156" w:rsidRPr="00822065" w:rsidRDefault="00B44156" w:rsidP="00B44156">
          <w:pPr>
            <w:pStyle w:val="Header"/>
            <w:jc w:val="center"/>
            <w:rPr>
              <w:b/>
              <w:bCs/>
              <w:sz w:val="28"/>
              <w:szCs w:val="28"/>
            </w:rPr>
          </w:pPr>
          <w:r w:rsidRPr="005650F8">
            <w:rPr>
              <w:b/>
              <w:bCs/>
              <w:sz w:val="26"/>
              <w:szCs w:val="26"/>
            </w:rPr>
            <w:t>ASTRALEUS SERVICES PVT. LTD.</w:t>
          </w:r>
        </w:p>
      </w:tc>
      <w:tc>
        <w:tcPr>
          <w:tcW w:w="1493" w:type="dxa"/>
          <w:tcBorders>
            <w:left w:val="single" w:sz="4" w:space="0" w:color="auto"/>
            <w:right w:val="single" w:sz="4" w:space="0" w:color="auto"/>
          </w:tcBorders>
        </w:tcPr>
        <w:p w14:paraId="5F888682" w14:textId="77777777" w:rsidR="00B44156" w:rsidRPr="00822065" w:rsidRDefault="00B44156" w:rsidP="00B44156">
          <w:pPr>
            <w:pStyle w:val="Header"/>
            <w:rPr>
              <w:b/>
              <w:bCs/>
            </w:rPr>
          </w:pPr>
          <w:r w:rsidRPr="00822065">
            <w:rPr>
              <w:b/>
              <w:bCs/>
            </w:rPr>
            <w:t>Format No.</w:t>
          </w:r>
        </w:p>
      </w:tc>
      <w:tc>
        <w:tcPr>
          <w:tcW w:w="1483" w:type="dxa"/>
          <w:tcBorders>
            <w:left w:val="single" w:sz="4" w:space="0" w:color="auto"/>
          </w:tcBorders>
        </w:tcPr>
        <w:p w14:paraId="55CBB38E" w14:textId="332C5E17" w:rsidR="00B44156" w:rsidRDefault="77DAEF6E" w:rsidP="00B44156">
          <w:pPr>
            <w:pStyle w:val="Header"/>
          </w:pPr>
          <w:r>
            <w:t>ASPL-F-43</w:t>
          </w:r>
        </w:p>
      </w:tc>
    </w:tr>
    <w:tr w:rsidR="00B44156" w14:paraId="642DDCF7" w14:textId="77777777" w:rsidTr="3709295A">
      <w:tc>
        <w:tcPr>
          <w:tcW w:w="1809" w:type="dxa"/>
          <w:vMerge/>
        </w:tcPr>
        <w:p w14:paraId="1DA6542E" w14:textId="77777777" w:rsidR="00B44156" w:rsidRDefault="00B44156" w:rsidP="00B44156">
          <w:pPr>
            <w:pStyle w:val="Header"/>
          </w:pPr>
        </w:p>
      </w:tc>
      <w:tc>
        <w:tcPr>
          <w:tcW w:w="5529" w:type="dxa"/>
        </w:tcPr>
        <w:p w14:paraId="3041E394" w14:textId="77777777" w:rsidR="00B44156" w:rsidRPr="00822065" w:rsidRDefault="00B44156" w:rsidP="00B44156">
          <w:pPr>
            <w:pStyle w:val="Header"/>
            <w:rPr>
              <w:sz w:val="28"/>
              <w:szCs w:val="28"/>
            </w:rPr>
          </w:pPr>
        </w:p>
      </w:tc>
      <w:tc>
        <w:tcPr>
          <w:tcW w:w="1493" w:type="dxa"/>
          <w:tcBorders>
            <w:left w:val="single" w:sz="4" w:space="0" w:color="auto"/>
            <w:right w:val="single" w:sz="4" w:space="0" w:color="auto"/>
          </w:tcBorders>
        </w:tcPr>
        <w:p w14:paraId="6B9488C6" w14:textId="77777777" w:rsidR="00B44156" w:rsidRPr="00822065" w:rsidRDefault="00B44156" w:rsidP="00B44156">
          <w:pPr>
            <w:pStyle w:val="Header"/>
            <w:rPr>
              <w:b/>
              <w:bCs/>
            </w:rPr>
          </w:pPr>
          <w:r w:rsidRPr="00822065">
            <w:rPr>
              <w:b/>
              <w:bCs/>
            </w:rPr>
            <w:t>Rev. No.</w:t>
          </w:r>
        </w:p>
      </w:tc>
      <w:tc>
        <w:tcPr>
          <w:tcW w:w="1483" w:type="dxa"/>
          <w:tcBorders>
            <w:left w:val="single" w:sz="4" w:space="0" w:color="auto"/>
          </w:tcBorders>
        </w:tcPr>
        <w:p w14:paraId="382C3BA8" w14:textId="7962E213" w:rsidR="00B44156" w:rsidRDefault="3709295A" w:rsidP="00B44156">
          <w:pPr>
            <w:pStyle w:val="Header"/>
          </w:pPr>
          <w:r>
            <w:t>02</w:t>
          </w:r>
        </w:p>
      </w:tc>
    </w:tr>
    <w:tr w:rsidR="00B44156" w14:paraId="236F84D4" w14:textId="77777777" w:rsidTr="3709295A">
      <w:tc>
        <w:tcPr>
          <w:tcW w:w="1809" w:type="dxa"/>
          <w:vMerge/>
        </w:tcPr>
        <w:p w14:paraId="722B00AE" w14:textId="77777777" w:rsidR="00B44156" w:rsidRDefault="00B44156" w:rsidP="00B44156">
          <w:pPr>
            <w:pStyle w:val="Header"/>
          </w:pPr>
        </w:p>
      </w:tc>
      <w:tc>
        <w:tcPr>
          <w:tcW w:w="5529" w:type="dxa"/>
        </w:tcPr>
        <w:p w14:paraId="63E80050" w14:textId="6F850CEB" w:rsidR="00B44156" w:rsidRPr="00822065" w:rsidRDefault="77DAEF6E" w:rsidP="00B44156">
          <w:pPr>
            <w:pStyle w:val="Header"/>
            <w:jc w:val="center"/>
            <w:rPr>
              <w:b/>
              <w:bCs/>
              <w:sz w:val="28"/>
              <w:szCs w:val="28"/>
            </w:rPr>
          </w:pPr>
          <w:r w:rsidRPr="77DAEF6E">
            <w:rPr>
              <w:b/>
              <w:bCs/>
              <w:sz w:val="28"/>
              <w:szCs w:val="28"/>
            </w:rPr>
            <w:t>Stage-01 Audit Report Format</w:t>
          </w:r>
        </w:p>
      </w:tc>
      <w:tc>
        <w:tcPr>
          <w:tcW w:w="1493" w:type="dxa"/>
          <w:tcBorders>
            <w:left w:val="single" w:sz="4" w:space="0" w:color="auto"/>
            <w:right w:val="single" w:sz="4" w:space="0" w:color="auto"/>
          </w:tcBorders>
        </w:tcPr>
        <w:p w14:paraId="491072FA" w14:textId="77777777" w:rsidR="00B44156" w:rsidRPr="00822065" w:rsidRDefault="00B44156" w:rsidP="00B44156">
          <w:pPr>
            <w:pStyle w:val="Header"/>
            <w:rPr>
              <w:b/>
              <w:bCs/>
            </w:rPr>
          </w:pPr>
          <w:r w:rsidRPr="00822065">
            <w:rPr>
              <w:b/>
              <w:bCs/>
            </w:rPr>
            <w:t>Date</w:t>
          </w:r>
        </w:p>
      </w:tc>
      <w:tc>
        <w:tcPr>
          <w:tcW w:w="1483" w:type="dxa"/>
          <w:tcBorders>
            <w:left w:val="single" w:sz="4" w:space="0" w:color="auto"/>
          </w:tcBorders>
        </w:tcPr>
        <w:p w14:paraId="6E7DD9BF" w14:textId="05B71CB3" w:rsidR="00B44156" w:rsidRDefault="3709295A" w:rsidP="77DAEF6E">
          <w:pPr>
            <w:pStyle w:val="Header"/>
          </w:pPr>
          <w:r>
            <w:t>24.07.2026</w:t>
          </w:r>
        </w:p>
      </w:tc>
    </w:tr>
    <w:bookmarkEnd w:id="0"/>
  </w:tbl>
  <w:p w14:paraId="42C6D796" w14:textId="77777777" w:rsidR="00392524" w:rsidRDefault="00392524" w:rsidP="002A25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31CDC" w14:textId="77777777" w:rsidR="00901516" w:rsidRDefault="009015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6DE7FA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3C3C3B"/>
    <w:multiLevelType w:val="hybridMultilevel"/>
    <w:tmpl w:val="C1242C82"/>
    <w:lvl w:ilvl="0" w:tplc="C4B00E7A">
      <w:start w:val="1"/>
      <w:numFmt w:val="lowerLetter"/>
      <w:lvlText w:val="%1)"/>
      <w:lvlJc w:val="left"/>
      <w:pPr>
        <w:ind w:left="720" w:hanging="360"/>
      </w:pPr>
      <w:rPr>
        <w:rFonts w:ascii="Calibri,Cambria" w:hAnsi="Calibri,Cambria" w:hint="default"/>
      </w:rPr>
    </w:lvl>
    <w:lvl w:ilvl="1" w:tplc="AF107574">
      <w:start w:val="1"/>
      <w:numFmt w:val="lowerLetter"/>
      <w:lvlText w:val="%2."/>
      <w:lvlJc w:val="left"/>
      <w:pPr>
        <w:ind w:left="1440" w:hanging="360"/>
      </w:pPr>
    </w:lvl>
    <w:lvl w:ilvl="2" w:tplc="701433D2">
      <w:start w:val="1"/>
      <w:numFmt w:val="lowerRoman"/>
      <w:lvlText w:val="%3."/>
      <w:lvlJc w:val="right"/>
      <w:pPr>
        <w:ind w:left="2160" w:hanging="180"/>
      </w:pPr>
    </w:lvl>
    <w:lvl w:ilvl="3" w:tplc="7B34E768">
      <w:start w:val="1"/>
      <w:numFmt w:val="decimal"/>
      <w:lvlText w:val="%4."/>
      <w:lvlJc w:val="left"/>
      <w:pPr>
        <w:ind w:left="2880" w:hanging="360"/>
      </w:pPr>
    </w:lvl>
    <w:lvl w:ilvl="4" w:tplc="0CF8C14C">
      <w:start w:val="1"/>
      <w:numFmt w:val="lowerLetter"/>
      <w:lvlText w:val="%5."/>
      <w:lvlJc w:val="left"/>
      <w:pPr>
        <w:ind w:left="3600" w:hanging="360"/>
      </w:pPr>
    </w:lvl>
    <w:lvl w:ilvl="5" w:tplc="F0B297BE">
      <w:start w:val="1"/>
      <w:numFmt w:val="lowerRoman"/>
      <w:lvlText w:val="%6."/>
      <w:lvlJc w:val="right"/>
      <w:pPr>
        <w:ind w:left="4320" w:hanging="180"/>
      </w:pPr>
    </w:lvl>
    <w:lvl w:ilvl="6" w:tplc="F63AA636">
      <w:start w:val="1"/>
      <w:numFmt w:val="decimal"/>
      <w:lvlText w:val="%7."/>
      <w:lvlJc w:val="left"/>
      <w:pPr>
        <w:ind w:left="5040" w:hanging="360"/>
      </w:pPr>
    </w:lvl>
    <w:lvl w:ilvl="7" w:tplc="152222C2">
      <w:start w:val="1"/>
      <w:numFmt w:val="lowerLetter"/>
      <w:lvlText w:val="%8."/>
      <w:lvlJc w:val="left"/>
      <w:pPr>
        <w:ind w:left="5760" w:hanging="360"/>
      </w:pPr>
    </w:lvl>
    <w:lvl w:ilvl="8" w:tplc="B6F0CB4A">
      <w:start w:val="1"/>
      <w:numFmt w:val="lowerRoman"/>
      <w:lvlText w:val="%9."/>
      <w:lvlJc w:val="right"/>
      <w:pPr>
        <w:ind w:left="6480" w:hanging="180"/>
      </w:pPr>
    </w:lvl>
  </w:abstractNum>
  <w:abstractNum w:abstractNumId="2" w15:restartNumberingAfterBreak="0">
    <w:nsid w:val="0C10C52C"/>
    <w:multiLevelType w:val="hybridMultilevel"/>
    <w:tmpl w:val="0BECD1BA"/>
    <w:lvl w:ilvl="0" w:tplc="85E656C4">
      <w:start w:val="1"/>
      <w:numFmt w:val="bullet"/>
      <w:lvlText w:val=""/>
      <w:lvlJc w:val="left"/>
      <w:pPr>
        <w:ind w:left="1008" w:hanging="360"/>
      </w:pPr>
      <w:rPr>
        <w:rFonts w:ascii="Symbol" w:hAnsi="Symbol" w:hint="default"/>
      </w:rPr>
    </w:lvl>
    <w:lvl w:ilvl="1" w:tplc="F6C6B626">
      <w:start w:val="1"/>
      <w:numFmt w:val="bullet"/>
      <w:lvlText w:val="o"/>
      <w:lvlJc w:val="left"/>
      <w:pPr>
        <w:ind w:left="1728" w:hanging="360"/>
      </w:pPr>
      <w:rPr>
        <w:rFonts w:ascii="Courier New" w:hAnsi="Courier New" w:hint="default"/>
      </w:rPr>
    </w:lvl>
    <w:lvl w:ilvl="2" w:tplc="57606A3C">
      <w:start w:val="1"/>
      <w:numFmt w:val="bullet"/>
      <w:lvlText w:val=""/>
      <w:lvlJc w:val="left"/>
      <w:pPr>
        <w:ind w:left="2448" w:hanging="360"/>
      </w:pPr>
      <w:rPr>
        <w:rFonts w:ascii="Wingdings" w:hAnsi="Wingdings" w:hint="default"/>
      </w:rPr>
    </w:lvl>
    <w:lvl w:ilvl="3" w:tplc="D96C92A6">
      <w:start w:val="1"/>
      <w:numFmt w:val="bullet"/>
      <w:lvlText w:val=""/>
      <w:lvlJc w:val="left"/>
      <w:pPr>
        <w:ind w:left="3168" w:hanging="360"/>
      </w:pPr>
      <w:rPr>
        <w:rFonts w:ascii="Symbol" w:hAnsi="Symbol" w:hint="default"/>
      </w:rPr>
    </w:lvl>
    <w:lvl w:ilvl="4" w:tplc="6F12A0BA">
      <w:start w:val="1"/>
      <w:numFmt w:val="bullet"/>
      <w:lvlText w:val="o"/>
      <w:lvlJc w:val="left"/>
      <w:pPr>
        <w:ind w:left="3888" w:hanging="360"/>
      </w:pPr>
      <w:rPr>
        <w:rFonts w:ascii="Courier New" w:hAnsi="Courier New" w:hint="default"/>
      </w:rPr>
    </w:lvl>
    <w:lvl w:ilvl="5" w:tplc="98C8CEB2">
      <w:start w:val="1"/>
      <w:numFmt w:val="bullet"/>
      <w:lvlText w:val=""/>
      <w:lvlJc w:val="left"/>
      <w:pPr>
        <w:ind w:left="4608" w:hanging="360"/>
      </w:pPr>
      <w:rPr>
        <w:rFonts w:ascii="Wingdings" w:hAnsi="Wingdings" w:hint="default"/>
      </w:rPr>
    </w:lvl>
    <w:lvl w:ilvl="6" w:tplc="092C3C50">
      <w:start w:val="1"/>
      <w:numFmt w:val="bullet"/>
      <w:lvlText w:val=""/>
      <w:lvlJc w:val="left"/>
      <w:pPr>
        <w:ind w:left="5328" w:hanging="360"/>
      </w:pPr>
      <w:rPr>
        <w:rFonts w:ascii="Symbol" w:hAnsi="Symbol" w:hint="default"/>
      </w:rPr>
    </w:lvl>
    <w:lvl w:ilvl="7" w:tplc="11B46F2C">
      <w:start w:val="1"/>
      <w:numFmt w:val="bullet"/>
      <w:lvlText w:val="o"/>
      <w:lvlJc w:val="left"/>
      <w:pPr>
        <w:ind w:left="6048" w:hanging="360"/>
      </w:pPr>
      <w:rPr>
        <w:rFonts w:ascii="Courier New" w:hAnsi="Courier New" w:hint="default"/>
      </w:rPr>
    </w:lvl>
    <w:lvl w:ilvl="8" w:tplc="53647FE4">
      <w:start w:val="1"/>
      <w:numFmt w:val="bullet"/>
      <w:lvlText w:val=""/>
      <w:lvlJc w:val="left"/>
      <w:pPr>
        <w:ind w:left="6768" w:hanging="360"/>
      </w:pPr>
      <w:rPr>
        <w:rFonts w:ascii="Wingdings" w:hAnsi="Wingdings" w:hint="default"/>
      </w:rPr>
    </w:lvl>
  </w:abstractNum>
  <w:abstractNum w:abstractNumId="3" w15:restartNumberingAfterBreak="0">
    <w:nsid w:val="13120EEB"/>
    <w:multiLevelType w:val="hybridMultilevel"/>
    <w:tmpl w:val="83804090"/>
    <w:lvl w:ilvl="0" w:tplc="3BB61C90">
      <w:start w:val="1"/>
      <w:numFmt w:val="bullet"/>
      <w:lvlText w:val=""/>
      <w:lvlJc w:val="left"/>
      <w:pPr>
        <w:ind w:left="1008" w:hanging="360"/>
      </w:pPr>
      <w:rPr>
        <w:rFonts w:ascii="Symbol" w:hAnsi="Symbol" w:hint="default"/>
      </w:rPr>
    </w:lvl>
    <w:lvl w:ilvl="1" w:tplc="243EB6CC">
      <w:start w:val="1"/>
      <w:numFmt w:val="bullet"/>
      <w:lvlText w:val="o"/>
      <w:lvlJc w:val="left"/>
      <w:pPr>
        <w:ind w:left="1440" w:hanging="360"/>
      </w:pPr>
      <w:rPr>
        <w:rFonts w:ascii="Courier New" w:hAnsi="Courier New" w:hint="default"/>
      </w:rPr>
    </w:lvl>
    <w:lvl w:ilvl="2" w:tplc="35460DE8">
      <w:start w:val="1"/>
      <w:numFmt w:val="bullet"/>
      <w:lvlText w:val=""/>
      <w:lvlJc w:val="left"/>
      <w:pPr>
        <w:ind w:left="2160" w:hanging="360"/>
      </w:pPr>
      <w:rPr>
        <w:rFonts w:ascii="Wingdings" w:hAnsi="Wingdings" w:hint="default"/>
      </w:rPr>
    </w:lvl>
    <w:lvl w:ilvl="3" w:tplc="E0FA70FC">
      <w:start w:val="1"/>
      <w:numFmt w:val="bullet"/>
      <w:lvlText w:val=""/>
      <w:lvlJc w:val="left"/>
      <w:pPr>
        <w:ind w:left="2880" w:hanging="360"/>
      </w:pPr>
      <w:rPr>
        <w:rFonts w:ascii="Symbol" w:hAnsi="Symbol" w:hint="default"/>
      </w:rPr>
    </w:lvl>
    <w:lvl w:ilvl="4" w:tplc="E92E16F4">
      <w:start w:val="1"/>
      <w:numFmt w:val="bullet"/>
      <w:lvlText w:val="o"/>
      <w:lvlJc w:val="left"/>
      <w:pPr>
        <w:ind w:left="3600" w:hanging="360"/>
      </w:pPr>
      <w:rPr>
        <w:rFonts w:ascii="Courier New" w:hAnsi="Courier New" w:hint="default"/>
      </w:rPr>
    </w:lvl>
    <w:lvl w:ilvl="5" w:tplc="069C11DE">
      <w:start w:val="1"/>
      <w:numFmt w:val="bullet"/>
      <w:lvlText w:val=""/>
      <w:lvlJc w:val="left"/>
      <w:pPr>
        <w:ind w:left="4320" w:hanging="360"/>
      </w:pPr>
      <w:rPr>
        <w:rFonts w:ascii="Wingdings" w:hAnsi="Wingdings" w:hint="default"/>
      </w:rPr>
    </w:lvl>
    <w:lvl w:ilvl="6" w:tplc="CF06D430">
      <w:start w:val="1"/>
      <w:numFmt w:val="bullet"/>
      <w:lvlText w:val=""/>
      <w:lvlJc w:val="left"/>
      <w:pPr>
        <w:ind w:left="5040" w:hanging="360"/>
      </w:pPr>
      <w:rPr>
        <w:rFonts w:ascii="Symbol" w:hAnsi="Symbol" w:hint="default"/>
      </w:rPr>
    </w:lvl>
    <w:lvl w:ilvl="7" w:tplc="D5BC4846">
      <w:start w:val="1"/>
      <w:numFmt w:val="bullet"/>
      <w:lvlText w:val="o"/>
      <w:lvlJc w:val="left"/>
      <w:pPr>
        <w:ind w:left="5760" w:hanging="360"/>
      </w:pPr>
      <w:rPr>
        <w:rFonts w:ascii="Courier New" w:hAnsi="Courier New" w:hint="default"/>
      </w:rPr>
    </w:lvl>
    <w:lvl w:ilvl="8" w:tplc="187A4AA8">
      <w:start w:val="1"/>
      <w:numFmt w:val="bullet"/>
      <w:lvlText w:val=""/>
      <w:lvlJc w:val="left"/>
      <w:pPr>
        <w:ind w:left="6480" w:hanging="360"/>
      </w:pPr>
      <w:rPr>
        <w:rFonts w:ascii="Wingdings" w:hAnsi="Wingdings" w:hint="default"/>
      </w:rPr>
    </w:lvl>
  </w:abstractNum>
  <w:abstractNum w:abstractNumId="4" w15:restartNumberingAfterBreak="0">
    <w:nsid w:val="2BD66186"/>
    <w:multiLevelType w:val="hybridMultilevel"/>
    <w:tmpl w:val="75DCF812"/>
    <w:lvl w:ilvl="0" w:tplc="A4A0180A">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D827D16"/>
    <w:multiLevelType w:val="hybridMultilevel"/>
    <w:tmpl w:val="EF426C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CB2BBC"/>
    <w:multiLevelType w:val="hybridMultilevel"/>
    <w:tmpl w:val="F68CDBDC"/>
    <w:lvl w:ilvl="0" w:tplc="19A41314">
      <w:start w:val="1"/>
      <w:numFmt w:val="upperLetter"/>
      <w:lvlText w:val="%1)"/>
      <w:lvlJc w:val="left"/>
      <w:pPr>
        <w:ind w:left="648" w:hanging="360"/>
      </w:pPr>
    </w:lvl>
    <w:lvl w:ilvl="1" w:tplc="56AA181E">
      <w:start w:val="1"/>
      <w:numFmt w:val="lowerLetter"/>
      <w:lvlText w:val="%2."/>
      <w:lvlJc w:val="left"/>
      <w:pPr>
        <w:ind w:left="1368" w:hanging="360"/>
      </w:pPr>
    </w:lvl>
    <w:lvl w:ilvl="2" w:tplc="8C762096">
      <w:start w:val="1"/>
      <w:numFmt w:val="lowerRoman"/>
      <w:lvlText w:val="%3."/>
      <w:lvlJc w:val="right"/>
      <w:pPr>
        <w:ind w:left="2088" w:hanging="180"/>
      </w:pPr>
    </w:lvl>
    <w:lvl w:ilvl="3" w:tplc="8A6A7C3C">
      <w:start w:val="1"/>
      <w:numFmt w:val="decimal"/>
      <w:lvlText w:val="%4."/>
      <w:lvlJc w:val="left"/>
      <w:pPr>
        <w:ind w:left="2808" w:hanging="360"/>
      </w:pPr>
    </w:lvl>
    <w:lvl w:ilvl="4" w:tplc="73503B08">
      <w:start w:val="1"/>
      <w:numFmt w:val="lowerLetter"/>
      <w:lvlText w:val="%5."/>
      <w:lvlJc w:val="left"/>
      <w:pPr>
        <w:ind w:left="3528" w:hanging="360"/>
      </w:pPr>
    </w:lvl>
    <w:lvl w:ilvl="5" w:tplc="11CE84F2">
      <w:start w:val="1"/>
      <w:numFmt w:val="lowerRoman"/>
      <w:lvlText w:val="%6."/>
      <w:lvlJc w:val="right"/>
      <w:pPr>
        <w:ind w:left="4248" w:hanging="180"/>
      </w:pPr>
    </w:lvl>
    <w:lvl w:ilvl="6" w:tplc="D30C2E0A">
      <w:start w:val="1"/>
      <w:numFmt w:val="decimal"/>
      <w:lvlText w:val="%7."/>
      <w:lvlJc w:val="left"/>
      <w:pPr>
        <w:ind w:left="4968" w:hanging="360"/>
      </w:pPr>
    </w:lvl>
    <w:lvl w:ilvl="7" w:tplc="B3622EB8">
      <w:start w:val="1"/>
      <w:numFmt w:val="lowerLetter"/>
      <w:lvlText w:val="%8."/>
      <w:lvlJc w:val="left"/>
      <w:pPr>
        <w:ind w:left="5688" w:hanging="360"/>
      </w:pPr>
    </w:lvl>
    <w:lvl w:ilvl="8" w:tplc="B0C89810">
      <w:start w:val="1"/>
      <w:numFmt w:val="lowerRoman"/>
      <w:lvlText w:val="%9."/>
      <w:lvlJc w:val="right"/>
      <w:pPr>
        <w:ind w:left="6408" w:hanging="180"/>
      </w:pPr>
    </w:lvl>
  </w:abstractNum>
  <w:abstractNum w:abstractNumId="7" w15:restartNumberingAfterBreak="0">
    <w:nsid w:val="3021CD12"/>
    <w:multiLevelType w:val="hybridMultilevel"/>
    <w:tmpl w:val="262A8A7E"/>
    <w:lvl w:ilvl="0" w:tplc="6BFC162E">
      <w:start w:val="1"/>
      <w:numFmt w:val="bullet"/>
      <w:lvlText w:val=""/>
      <w:lvlJc w:val="left"/>
      <w:pPr>
        <w:ind w:left="720" w:hanging="360"/>
      </w:pPr>
      <w:rPr>
        <w:rFonts w:ascii="Wingdings" w:hAnsi="Wingdings" w:hint="default"/>
      </w:rPr>
    </w:lvl>
    <w:lvl w:ilvl="1" w:tplc="27C04A58">
      <w:start w:val="1"/>
      <w:numFmt w:val="bullet"/>
      <w:lvlText w:val="o"/>
      <w:lvlJc w:val="left"/>
      <w:pPr>
        <w:ind w:left="1440" w:hanging="360"/>
      </w:pPr>
      <w:rPr>
        <w:rFonts w:ascii="Courier New" w:hAnsi="Courier New" w:hint="default"/>
      </w:rPr>
    </w:lvl>
    <w:lvl w:ilvl="2" w:tplc="91D28BE0">
      <w:start w:val="1"/>
      <w:numFmt w:val="bullet"/>
      <w:lvlText w:val=""/>
      <w:lvlJc w:val="left"/>
      <w:pPr>
        <w:ind w:left="2160" w:hanging="360"/>
      </w:pPr>
      <w:rPr>
        <w:rFonts w:ascii="Wingdings" w:hAnsi="Wingdings" w:hint="default"/>
      </w:rPr>
    </w:lvl>
    <w:lvl w:ilvl="3" w:tplc="9CE2FB0C">
      <w:start w:val="1"/>
      <w:numFmt w:val="bullet"/>
      <w:lvlText w:val=""/>
      <w:lvlJc w:val="left"/>
      <w:pPr>
        <w:ind w:left="2880" w:hanging="360"/>
      </w:pPr>
      <w:rPr>
        <w:rFonts w:ascii="Symbol" w:hAnsi="Symbol" w:hint="default"/>
      </w:rPr>
    </w:lvl>
    <w:lvl w:ilvl="4" w:tplc="A6E653D2">
      <w:start w:val="1"/>
      <w:numFmt w:val="bullet"/>
      <w:lvlText w:val="o"/>
      <w:lvlJc w:val="left"/>
      <w:pPr>
        <w:ind w:left="3600" w:hanging="360"/>
      </w:pPr>
      <w:rPr>
        <w:rFonts w:ascii="Courier New" w:hAnsi="Courier New" w:hint="default"/>
      </w:rPr>
    </w:lvl>
    <w:lvl w:ilvl="5" w:tplc="1FAA4616">
      <w:start w:val="1"/>
      <w:numFmt w:val="bullet"/>
      <w:lvlText w:val=""/>
      <w:lvlJc w:val="left"/>
      <w:pPr>
        <w:ind w:left="4320" w:hanging="360"/>
      </w:pPr>
      <w:rPr>
        <w:rFonts w:ascii="Wingdings" w:hAnsi="Wingdings" w:hint="default"/>
      </w:rPr>
    </w:lvl>
    <w:lvl w:ilvl="6" w:tplc="0944E6C0">
      <w:start w:val="1"/>
      <w:numFmt w:val="bullet"/>
      <w:lvlText w:val=""/>
      <w:lvlJc w:val="left"/>
      <w:pPr>
        <w:ind w:left="5040" w:hanging="360"/>
      </w:pPr>
      <w:rPr>
        <w:rFonts w:ascii="Symbol" w:hAnsi="Symbol" w:hint="default"/>
      </w:rPr>
    </w:lvl>
    <w:lvl w:ilvl="7" w:tplc="FD4AC64E">
      <w:start w:val="1"/>
      <w:numFmt w:val="bullet"/>
      <w:lvlText w:val="o"/>
      <w:lvlJc w:val="left"/>
      <w:pPr>
        <w:ind w:left="5760" w:hanging="360"/>
      </w:pPr>
      <w:rPr>
        <w:rFonts w:ascii="Courier New" w:hAnsi="Courier New" w:hint="default"/>
      </w:rPr>
    </w:lvl>
    <w:lvl w:ilvl="8" w:tplc="2F5AD978">
      <w:start w:val="1"/>
      <w:numFmt w:val="bullet"/>
      <w:lvlText w:val=""/>
      <w:lvlJc w:val="left"/>
      <w:pPr>
        <w:ind w:left="6480" w:hanging="360"/>
      </w:pPr>
      <w:rPr>
        <w:rFonts w:ascii="Wingdings" w:hAnsi="Wingdings" w:hint="default"/>
      </w:rPr>
    </w:lvl>
  </w:abstractNum>
  <w:abstractNum w:abstractNumId="8" w15:restartNumberingAfterBreak="0">
    <w:nsid w:val="4B35DE37"/>
    <w:multiLevelType w:val="hybridMultilevel"/>
    <w:tmpl w:val="9BDE3F40"/>
    <w:lvl w:ilvl="0" w:tplc="F51823F8">
      <w:start w:val="1"/>
      <w:numFmt w:val="decimal"/>
      <w:lvlText w:val="%1)"/>
      <w:lvlJc w:val="left"/>
      <w:pPr>
        <w:ind w:left="1980" w:hanging="360"/>
      </w:pPr>
      <w:rPr>
        <w:rFonts w:ascii="Calibri" w:hAnsi="Calibri" w:hint="default"/>
      </w:rPr>
    </w:lvl>
    <w:lvl w:ilvl="1" w:tplc="2F22B810">
      <w:start w:val="1"/>
      <w:numFmt w:val="lowerLetter"/>
      <w:lvlText w:val="%2."/>
      <w:lvlJc w:val="left"/>
      <w:pPr>
        <w:ind w:left="1440" w:hanging="360"/>
      </w:pPr>
    </w:lvl>
    <w:lvl w:ilvl="2" w:tplc="E4484D28">
      <w:start w:val="1"/>
      <w:numFmt w:val="lowerRoman"/>
      <w:lvlText w:val="%3."/>
      <w:lvlJc w:val="right"/>
      <w:pPr>
        <w:ind w:left="2160" w:hanging="180"/>
      </w:pPr>
    </w:lvl>
    <w:lvl w:ilvl="3" w:tplc="72DE2A0E">
      <w:start w:val="1"/>
      <w:numFmt w:val="decimal"/>
      <w:lvlText w:val="%4."/>
      <w:lvlJc w:val="left"/>
      <w:pPr>
        <w:ind w:left="2880" w:hanging="360"/>
      </w:pPr>
    </w:lvl>
    <w:lvl w:ilvl="4" w:tplc="CD467F82">
      <w:start w:val="1"/>
      <w:numFmt w:val="lowerLetter"/>
      <w:lvlText w:val="%5."/>
      <w:lvlJc w:val="left"/>
      <w:pPr>
        <w:ind w:left="3600" w:hanging="360"/>
      </w:pPr>
    </w:lvl>
    <w:lvl w:ilvl="5" w:tplc="3D24DDC8">
      <w:start w:val="1"/>
      <w:numFmt w:val="lowerRoman"/>
      <w:lvlText w:val="%6."/>
      <w:lvlJc w:val="right"/>
      <w:pPr>
        <w:ind w:left="4320" w:hanging="180"/>
      </w:pPr>
    </w:lvl>
    <w:lvl w:ilvl="6" w:tplc="CAE42534">
      <w:start w:val="1"/>
      <w:numFmt w:val="decimal"/>
      <w:lvlText w:val="%7."/>
      <w:lvlJc w:val="left"/>
      <w:pPr>
        <w:ind w:left="5040" w:hanging="360"/>
      </w:pPr>
    </w:lvl>
    <w:lvl w:ilvl="7" w:tplc="B2249B74">
      <w:start w:val="1"/>
      <w:numFmt w:val="lowerLetter"/>
      <w:lvlText w:val="%8."/>
      <w:lvlJc w:val="left"/>
      <w:pPr>
        <w:ind w:left="5760" w:hanging="360"/>
      </w:pPr>
    </w:lvl>
    <w:lvl w:ilvl="8" w:tplc="529A632C">
      <w:start w:val="1"/>
      <w:numFmt w:val="lowerRoman"/>
      <w:lvlText w:val="%9."/>
      <w:lvlJc w:val="right"/>
      <w:pPr>
        <w:ind w:left="6480" w:hanging="180"/>
      </w:pPr>
    </w:lvl>
  </w:abstractNum>
  <w:abstractNum w:abstractNumId="9" w15:restartNumberingAfterBreak="0">
    <w:nsid w:val="4F0093A4"/>
    <w:multiLevelType w:val="hybridMultilevel"/>
    <w:tmpl w:val="4EC0AD14"/>
    <w:lvl w:ilvl="0" w:tplc="785E202A">
      <w:start w:val="1"/>
      <w:numFmt w:val="lowerLetter"/>
      <w:lvlText w:val="%1."/>
      <w:lvlJc w:val="left"/>
      <w:pPr>
        <w:ind w:left="720" w:hanging="360"/>
      </w:pPr>
    </w:lvl>
    <w:lvl w:ilvl="1" w:tplc="4E488B82">
      <w:start w:val="1"/>
      <w:numFmt w:val="lowerLetter"/>
      <w:lvlText w:val="%2."/>
      <w:lvlJc w:val="left"/>
      <w:pPr>
        <w:ind w:left="1440" w:hanging="360"/>
      </w:pPr>
    </w:lvl>
    <w:lvl w:ilvl="2" w:tplc="9558F6CA">
      <w:start w:val="1"/>
      <w:numFmt w:val="lowerRoman"/>
      <w:lvlText w:val="%3."/>
      <w:lvlJc w:val="right"/>
      <w:pPr>
        <w:ind w:left="2160" w:hanging="180"/>
      </w:pPr>
    </w:lvl>
    <w:lvl w:ilvl="3" w:tplc="2E467A98">
      <w:start w:val="1"/>
      <w:numFmt w:val="decimal"/>
      <w:lvlText w:val="%4."/>
      <w:lvlJc w:val="left"/>
      <w:pPr>
        <w:ind w:left="2880" w:hanging="360"/>
      </w:pPr>
    </w:lvl>
    <w:lvl w:ilvl="4" w:tplc="9294E2EE">
      <w:start w:val="1"/>
      <w:numFmt w:val="lowerLetter"/>
      <w:lvlText w:val="%5."/>
      <w:lvlJc w:val="left"/>
      <w:pPr>
        <w:ind w:left="3600" w:hanging="360"/>
      </w:pPr>
    </w:lvl>
    <w:lvl w:ilvl="5" w:tplc="6E76FCDC">
      <w:start w:val="1"/>
      <w:numFmt w:val="lowerRoman"/>
      <w:lvlText w:val="%6."/>
      <w:lvlJc w:val="right"/>
      <w:pPr>
        <w:ind w:left="4320" w:hanging="180"/>
      </w:pPr>
    </w:lvl>
    <w:lvl w:ilvl="6" w:tplc="0D40C950">
      <w:start w:val="1"/>
      <w:numFmt w:val="decimal"/>
      <w:lvlText w:val="%7."/>
      <w:lvlJc w:val="left"/>
      <w:pPr>
        <w:ind w:left="5040" w:hanging="360"/>
      </w:pPr>
    </w:lvl>
    <w:lvl w:ilvl="7" w:tplc="94865DBE">
      <w:start w:val="1"/>
      <w:numFmt w:val="lowerLetter"/>
      <w:lvlText w:val="%8."/>
      <w:lvlJc w:val="left"/>
      <w:pPr>
        <w:ind w:left="5760" w:hanging="360"/>
      </w:pPr>
    </w:lvl>
    <w:lvl w:ilvl="8" w:tplc="B144227C">
      <w:start w:val="1"/>
      <w:numFmt w:val="lowerRoman"/>
      <w:lvlText w:val="%9."/>
      <w:lvlJc w:val="right"/>
      <w:pPr>
        <w:ind w:left="6480" w:hanging="180"/>
      </w:pPr>
    </w:lvl>
  </w:abstractNum>
  <w:abstractNum w:abstractNumId="10" w15:restartNumberingAfterBreak="0">
    <w:nsid w:val="56A123CD"/>
    <w:multiLevelType w:val="hybridMultilevel"/>
    <w:tmpl w:val="B9E2B190"/>
    <w:lvl w:ilvl="0" w:tplc="04090001">
      <w:start w:val="844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2716C5"/>
    <w:multiLevelType w:val="hybridMultilevel"/>
    <w:tmpl w:val="274288B2"/>
    <w:lvl w:ilvl="0" w:tplc="AEE88FF0">
      <w:start w:val="1"/>
      <w:numFmt w:val="decimal"/>
      <w:lvlText w:val="%1."/>
      <w:lvlJc w:val="left"/>
      <w:pPr>
        <w:ind w:left="720" w:hanging="360"/>
      </w:pPr>
      <w:rPr>
        <w:rFonts w:ascii="Calibri" w:hAnsi="Calibri" w:hint="default"/>
      </w:rPr>
    </w:lvl>
    <w:lvl w:ilvl="1" w:tplc="78EA3326">
      <w:start w:val="1"/>
      <w:numFmt w:val="lowerLetter"/>
      <w:lvlText w:val="%2."/>
      <w:lvlJc w:val="left"/>
      <w:pPr>
        <w:ind w:left="1440" w:hanging="360"/>
      </w:pPr>
    </w:lvl>
    <w:lvl w:ilvl="2" w:tplc="847E7CB0">
      <w:start w:val="1"/>
      <w:numFmt w:val="lowerRoman"/>
      <w:lvlText w:val="%3."/>
      <w:lvlJc w:val="right"/>
      <w:pPr>
        <w:ind w:left="2160" w:hanging="180"/>
      </w:pPr>
    </w:lvl>
    <w:lvl w:ilvl="3" w:tplc="FA402FA8">
      <w:start w:val="1"/>
      <w:numFmt w:val="decimal"/>
      <w:lvlText w:val="%4."/>
      <w:lvlJc w:val="left"/>
      <w:pPr>
        <w:ind w:left="2880" w:hanging="360"/>
      </w:pPr>
    </w:lvl>
    <w:lvl w:ilvl="4" w:tplc="BB70662C">
      <w:start w:val="1"/>
      <w:numFmt w:val="lowerLetter"/>
      <w:lvlText w:val="%5."/>
      <w:lvlJc w:val="left"/>
      <w:pPr>
        <w:ind w:left="3600" w:hanging="360"/>
      </w:pPr>
    </w:lvl>
    <w:lvl w:ilvl="5" w:tplc="307ED2D6">
      <w:start w:val="1"/>
      <w:numFmt w:val="lowerRoman"/>
      <w:lvlText w:val="%6."/>
      <w:lvlJc w:val="right"/>
      <w:pPr>
        <w:ind w:left="4320" w:hanging="180"/>
      </w:pPr>
    </w:lvl>
    <w:lvl w:ilvl="6" w:tplc="06B00BB6">
      <w:start w:val="1"/>
      <w:numFmt w:val="decimal"/>
      <w:lvlText w:val="%7."/>
      <w:lvlJc w:val="left"/>
      <w:pPr>
        <w:ind w:left="5040" w:hanging="360"/>
      </w:pPr>
    </w:lvl>
    <w:lvl w:ilvl="7" w:tplc="C90C63FA">
      <w:start w:val="1"/>
      <w:numFmt w:val="lowerLetter"/>
      <w:lvlText w:val="%8."/>
      <w:lvlJc w:val="left"/>
      <w:pPr>
        <w:ind w:left="5760" w:hanging="360"/>
      </w:pPr>
    </w:lvl>
    <w:lvl w:ilvl="8" w:tplc="EA36A97A">
      <w:start w:val="1"/>
      <w:numFmt w:val="lowerRoman"/>
      <w:lvlText w:val="%9."/>
      <w:lvlJc w:val="right"/>
      <w:pPr>
        <w:ind w:left="6480" w:hanging="180"/>
      </w:pPr>
    </w:lvl>
  </w:abstractNum>
  <w:abstractNum w:abstractNumId="12" w15:restartNumberingAfterBreak="0">
    <w:nsid w:val="7037B44E"/>
    <w:multiLevelType w:val="hybridMultilevel"/>
    <w:tmpl w:val="BA4EE4FC"/>
    <w:lvl w:ilvl="0" w:tplc="176C0B14">
      <w:start w:val="1"/>
      <w:numFmt w:val="lowerLetter"/>
      <w:lvlText w:val="g)"/>
      <w:lvlJc w:val="left"/>
      <w:pPr>
        <w:ind w:left="720" w:hanging="360"/>
      </w:pPr>
    </w:lvl>
    <w:lvl w:ilvl="1" w:tplc="7FCC2A06">
      <w:start w:val="1"/>
      <w:numFmt w:val="lowerLetter"/>
      <w:lvlText w:val="%2."/>
      <w:lvlJc w:val="left"/>
      <w:pPr>
        <w:ind w:left="1440" w:hanging="360"/>
      </w:pPr>
    </w:lvl>
    <w:lvl w:ilvl="2" w:tplc="9EB89B2E">
      <w:start w:val="1"/>
      <w:numFmt w:val="lowerRoman"/>
      <w:lvlText w:val="%3."/>
      <w:lvlJc w:val="right"/>
      <w:pPr>
        <w:ind w:left="2160" w:hanging="180"/>
      </w:pPr>
    </w:lvl>
    <w:lvl w:ilvl="3" w:tplc="B9E03F6C">
      <w:start w:val="1"/>
      <w:numFmt w:val="decimal"/>
      <w:lvlText w:val="%4."/>
      <w:lvlJc w:val="left"/>
      <w:pPr>
        <w:ind w:left="2880" w:hanging="360"/>
      </w:pPr>
    </w:lvl>
    <w:lvl w:ilvl="4" w:tplc="807A4EAA">
      <w:start w:val="1"/>
      <w:numFmt w:val="lowerLetter"/>
      <w:lvlText w:val="%5."/>
      <w:lvlJc w:val="left"/>
      <w:pPr>
        <w:ind w:left="3600" w:hanging="360"/>
      </w:pPr>
    </w:lvl>
    <w:lvl w:ilvl="5" w:tplc="606A1598">
      <w:start w:val="1"/>
      <w:numFmt w:val="lowerRoman"/>
      <w:lvlText w:val="%6."/>
      <w:lvlJc w:val="right"/>
      <w:pPr>
        <w:ind w:left="4320" w:hanging="180"/>
      </w:pPr>
    </w:lvl>
    <w:lvl w:ilvl="6" w:tplc="F0B6246A">
      <w:start w:val="1"/>
      <w:numFmt w:val="decimal"/>
      <w:lvlText w:val="%7."/>
      <w:lvlJc w:val="left"/>
      <w:pPr>
        <w:ind w:left="5040" w:hanging="360"/>
      </w:pPr>
    </w:lvl>
    <w:lvl w:ilvl="7" w:tplc="4E2AF79A">
      <w:start w:val="1"/>
      <w:numFmt w:val="lowerLetter"/>
      <w:lvlText w:val="%8."/>
      <w:lvlJc w:val="left"/>
      <w:pPr>
        <w:ind w:left="5760" w:hanging="360"/>
      </w:pPr>
    </w:lvl>
    <w:lvl w:ilvl="8" w:tplc="63FE5D8A">
      <w:start w:val="1"/>
      <w:numFmt w:val="lowerRoman"/>
      <w:lvlText w:val="%9."/>
      <w:lvlJc w:val="right"/>
      <w:pPr>
        <w:ind w:left="6480" w:hanging="180"/>
      </w:pPr>
    </w:lvl>
  </w:abstractNum>
  <w:abstractNum w:abstractNumId="13" w15:restartNumberingAfterBreak="0">
    <w:nsid w:val="76BB32BD"/>
    <w:multiLevelType w:val="hybridMultilevel"/>
    <w:tmpl w:val="67BAE1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EB544EC"/>
    <w:multiLevelType w:val="hybridMultilevel"/>
    <w:tmpl w:val="B83689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F4937EB"/>
    <w:multiLevelType w:val="hybridMultilevel"/>
    <w:tmpl w:val="08108862"/>
    <w:lvl w:ilvl="0" w:tplc="B9A0DB6A">
      <w:start w:val="1"/>
      <w:numFmt w:val="bullet"/>
      <w:lvlText w:val=""/>
      <w:lvlJc w:val="left"/>
      <w:pPr>
        <w:ind w:left="1080" w:hanging="360"/>
      </w:pPr>
      <w:rPr>
        <w:rFonts w:ascii="Symbol" w:hAnsi="Symbol" w:hint="default"/>
      </w:rPr>
    </w:lvl>
    <w:lvl w:ilvl="1" w:tplc="321013DE">
      <w:start w:val="1"/>
      <w:numFmt w:val="bullet"/>
      <w:lvlText w:val="o"/>
      <w:lvlJc w:val="left"/>
      <w:pPr>
        <w:ind w:left="1800" w:hanging="360"/>
      </w:pPr>
      <w:rPr>
        <w:rFonts w:ascii="Courier New" w:hAnsi="Courier New" w:hint="default"/>
      </w:rPr>
    </w:lvl>
    <w:lvl w:ilvl="2" w:tplc="76809BF4">
      <w:start w:val="1"/>
      <w:numFmt w:val="bullet"/>
      <w:lvlText w:val=""/>
      <w:lvlJc w:val="left"/>
      <w:pPr>
        <w:ind w:left="2520" w:hanging="360"/>
      </w:pPr>
      <w:rPr>
        <w:rFonts w:ascii="Wingdings" w:hAnsi="Wingdings" w:hint="default"/>
      </w:rPr>
    </w:lvl>
    <w:lvl w:ilvl="3" w:tplc="61402D52">
      <w:start w:val="1"/>
      <w:numFmt w:val="bullet"/>
      <w:lvlText w:val=""/>
      <w:lvlJc w:val="left"/>
      <w:pPr>
        <w:ind w:left="3240" w:hanging="360"/>
      </w:pPr>
      <w:rPr>
        <w:rFonts w:ascii="Symbol" w:hAnsi="Symbol" w:hint="default"/>
      </w:rPr>
    </w:lvl>
    <w:lvl w:ilvl="4" w:tplc="FBE66476">
      <w:start w:val="1"/>
      <w:numFmt w:val="bullet"/>
      <w:lvlText w:val="o"/>
      <w:lvlJc w:val="left"/>
      <w:pPr>
        <w:ind w:left="3960" w:hanging="360"/>
      </w:pPr>
      <w:rPr>
        <w:rFonts w:ascii="Courier New" w:hAnsi="Courier New" w:hint="default"/>
      </w:rPr>
    </w:lvl>
    <w:lvl w:ilvl="5" w:tplc="5F280674">
      <w:start w:val="1"/>
      <w:numFmt w:val="bullet"/>
      <w:lvlText w:val=""/>
      <w:lvlJc w:val="left"/>
      <w:pPr>
        <w:ind w:left="4680" w:hanging="360"/>
      </w:pPr>
      <w:rPr>
        <w:rFonts w:ascii="Wingdings" w:hAnsi="Wingdings" w:hint="default"/>
      </w:rPr>
    </w:lvl>
    <w:lvl w:ilvl="6" w:tplc="0D2CC668">
      <w:start w:val="1"/>
      <w:numFmt w:val="bullet"/>
      <w:lvlText w:val=""/>
      <w:lvlJc w:val="left"/>
      <w:pPr>
        <w:ind w:left="5400" w:hanging="360"/>
      </w:pPr>
      <w:rPr>
        <w:rFonts w:ascii="Symbol" w:hAnsi="Symbol" w:hint="default"/>
      </w:rPr>
    </w:lvl>
    <w:lvl w:ilvl="7" w:tplc="2384C8F2">
      <w:start w:val="1"/>
      <w:numFmt w:val="bullet"/>
      <w:lvlText w:val="o"/>
      <w:lvlJc w:val="left"/>
      <w:pPr>
        <w:ind w:left="6120" w:hanging="360"/>
      </w:pPr>
      <w:rPr>
        <w:rFonts w:ascii="Courier New" w:hAnsi="Courier New" w:hint="default"/>
      </w:rPr>
    </w:lvl>
    <w:lvl w:ilvl="8" w:tplc="94F295BA">
      <w:start w:val="1"/>
      <w:numFmt w:val="bullet"/>
      <w:lvlText w:val=""/>
      <w:lvlJc w:val="left"/>
      <w:pPr>
        <w:ind w:left="6840" w:hanging="360"/>
      </w:pPr>
      <w:rPr>
        <w:rFonts w:ascii="Wingdings" w:hAnsi="Wingdings" w:hint="default"/>
      </w:rPr>
    </w:lvl>
  </w:abstractNum>
  <w:num w:numId="1" w16cid:durableId="605499694">
    <w:abstractNumId w:val="15"/>
  </w:num>
  <w:num w:numId="2" w16cid:durableId="684747555">
    <w:abstractNumId w:val="2"/>
  </w:num>
  <w:num w:numId="3" w16cid:durableId="408310259">
    <w:abstractNumId w:val="6"/>
  </w:num>
  <w:num w:numId="4" w16cid:durableId="1709522853">
    <w:abstractNumId w:val="12"/>
  </w:num>
  <w:num w:numId="5" w16cid:durableId="746073740">
    <w:abstractNumId w:val="9"/>
  </w:num>
  <w:num w:numId="6" w16cid:durableId="1959755156">
    <w:abstractNumId w:val="8"/>
  </w:num>
  <w:num w:numId="7" w16cid:durableId="1755585802">
    <w:abstractNumId w:val="1"/>
  </w:num>
  <w:num w:numId="8" w16cid:durableId="860970974">
    <w:abstractNumId w:val="11"/>
  </w:num>
  <w:num w:numId="9" w16cid:durableId="2046714602">
    <w:abstractNumId w:val="7"/>
  </w:num>
  <w:num w:numId="10" w16cid:durableId="581066599">
    <w:abstractNumId w:val="3"/>
  </w:num>
  <w:num w:numId="11" w16cid:durableId="1366247971">
    <w:abstractNumId w:val="4"/>
  </w:num>
  <w:num w:numId="12" w16cid:durableId="1992248781">
    <w:abstractNumId w:val="14"/>
  </w:num>
  <w:num w:numId="13" w16cid:durableId="123351519">
    <w:abstractNumId w:val="5"/>
  </w:num>
  <w:num w:numId="14" w16cid:durableId="13700750">
    <w:abstractNumId w:val="10"/>
  </w:num>
  <w:num w:numId="15" w16cid:durableId="532226987">
    <w:abstractNumId w:val="0"/>
  </w:num>
  <w:num w:numId="16" w16cid:durableId="4374839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5A4"/>
    <w:rsid w:val="000076B0"/>
    <w:rsid w:val="00010A1A"/>
    <w:rsid w:val="00011385"/>
    <w:rsid w:val="00020715"/>
    <w:rsid w:val="00022243"/>
    <w:rsid w:val="00031FEB"/>
    <w:rsid w:val="0003372C"/>
    <w:rsid w:val="000363AA"/>
    <w:rsid w:val="00036E83"/>
    <w:rsid w:val="0004030F"/>
    <w:rsid w:val="0004256E"/>
    <w:rsid w:val="00043C88"/>
    <w:rsid w:val="00052FAD"/>
    <w:rsid w:val="00055939"/>
    <w:rsid w:val="0005672C"/>
    <w:rsid w:val="000721FC"/>
    <w:rsid w:val="00087AA7"/>
    <w:rsid w:val="0009268E"/>
    <w:rsid w:val="00093B1F"/>
    <w:rsid w:val="00094B54"/>
    <w:rsid w:val="000B7A75"/>
    <w:rsid w:val="000C770D"/>
    <w:rsid w:val="000D02F7"/>
    <w:rsid w:val="000D3DDC"/>
    <w:rsid w:val="000D4778"/>
    <w:rsid w:val="000D4B5E"/>
    <w:rsid w:val="000D5570"/>
    <w:rsid w:val="000D6B10"/>
    <w:rsid w:val="000D6D07"/>
    <w:rsid w:val="000D6F8C"/>
    <w:rsid w:val="000D7295"/>
    <w:rsid w:val="000D7456"/>
    <w:rsid w:val="000D778C"/>
    <w:rsid w:val="000E529B"/>
    <w:rsid w:val="000F3A60"/>
    <w:rsid w:val="000F6D40"/>
    <w:rsid w:val="001029F3"/>
    <w:rsid w:val="001184E1"/>
    <w:rsid w:val="0012040B"/>
    <w:rsid w:val="00122260"/>
    <w:rsid w:val="0012235B"/>
    <w:rsid w:val="00130A65"/>
    <w:rsid w:val="0014200E"/>
    <w:rsid w:val="00142894"/>
    <w:rsid w:val="00142B17"/>
    <w:rsid w:val="00144A11"/>
    <w:rsid w:val="001633EA"/>
    <w:rsid w:val="00166843"/>
    <w:rsid w:val="00177960"/>
    <w:rsid w:val="00181649"/>
    <w:rsid w:val="00181C65"/>
    <w:rsid w:val="001911DA"/>
    <w:rsid w:val="00191ACB"/>
    <w:rsid w:val="001A547A"/>
    <w:rsid w:val="001B4E1A"/>
    <w:rsid w:val="001B69B1"/>
    <w:rsid w:val="001C6101"/>
    <w:rsid w:val="001C6B63"/>
    <w:rsid w:val="001D084D"/>
    <w:rsid w:val="001D6635"/>
    <w:rsid w:val="001F2BCF"/>
    <w:rsid w:val="00201284"/>
    <w:rsid w:val="00221E5E"/>
    <w:rsid w:val="00226653"/>
    <w:rsid w:val="0022676C"/>
    <w:rsid w:val="0024187D"/>
    <w:rsid w:val="0024669A"/>
    <w:rsid w:val="00247C4C"/>
    <w:rsid w:val="0025505F"/>
    <w:rsid w:val="00255BCA"/>
    <w:rsid w:val="00260C0A"/>
    <w:rsid w:val="00271A67"/>
    <w:rsid w:val="0027296F"/>
    <w:rsid w:val="00276DFF"/>
    <w:rsid w:val="00280BDB"/>
    <w:rsid w:val="002844FB"/>
    <w:rsid w:val="00292448"/>
    <w:rsid w:val="00295E6F"/>
    <w:rsid w:val="002A08FB"/>
    <w:rsid w:val="002A25A4"/>
    <w:rsid w:val="002A417E"/>
    <w:rsid w:val="002A4788"/>
    <w:rsid w:val="002B1C0C"/>
    <w:rsid w:val="002C620C"/>
    <w:rsid w:val="002C646C"/>
    <w:rsid w:val="002D50F4"/>
    <w:rsid w:val="002D7CC4"/>
    <w:rsid w:val="002E2A1E"/>
    <w:rsid w:val="002E5992"/>
    <w:rsid w:val="002E5BCF"/>
    <w:rsid w:val="002E65EC"/>
    <w:rsid w:val="002E7259"/>
    <w:rsid w:val="002F21D8"/>
    <w:rsid w:val="002F617C"/>
    <w:rsid w:val="00304B48"/>
    <w:rsid w:val="00306A4D"/>
    <w:rsid w:val="00315517"/>
    <w:rsid w:val="00315CBB"/>
    <w:rsid w:val="00332DD8"/>
    <w:rsid w:val="00332E62"/>
    <w:rsid w:val="00345D38"/>
    <w:rsid w:val="00354EFE"/>
    <w:rsid w:val="00361DBF"/>
    <w:rsid w:val="00363FD2"/>
    <w:rsid w:val="00381F1E"/>
    <w:rsid w:val="00384D39"/>
    <w:rsid w:val="00392524"/>
    <w:rsid w:val="003A0EF6"/>
    <w:rsid w:val="003A475B"/>
    <w:rsid w:val="003A53AD"/>
    <w:rsid w:val="003A69AB"/>
    <w:rsid w:val="003B07F9"/>
    <w:rsid w:val="003B5FE3"/>
    <w:rsid w:val="003C028C"/>
    <w:rsid w:val="003C672B"/>
    <w:rsid w:val="003D3FFB"/>
    <w:rsid w:val="003E0119"/>
    <w:rsid w:val="003E20C4"/>
    <w:rsid w:val="003E3E9C"/>
    <w:rsid w:val="003E5080"/>
    <w:rsid w:val="003E5BAD"/>
    <w:rsid w:val="003E7F89"/>
    <w:rsid w:val="003F1007"/>
    <w:rsid w:val="00400872"/>
    <w:rsid w:val="00406D4C"/>
    <w:rsid w:val="00410D52"/>
    <w:rsid w:val="004110B8"/>
    <w:rsid w:val="0041453F"/>
    <w:rsid w:val="00427C93"/>
    <w:rsid w:val="004314C6"/>
    <w:rsid w:val="00433B20"/>
    <w:rsid w:val="004378C3"/>
    <w:rsid w:val="0045564E"/>
    <w:rsid w:val="0046597C"/>
    <w:rsid w:val="00466E47"/>
    <w:rsid w:val="00481081"/>
    <w:rsid w:val="00486059"/>
    <w:rsid w:val="00493BE6"/>
    <w:rsid w:val="004948D6"/>
    <w:rsid w:val="004A1387"/>
    <w:rsid w:val="004A181D"/>
    <w:rsid w:val="004B108F"/>
    <w:rsid w:val="004C032B"/>
    <w:rsid w:val="004C2B92"/>
    <w:rsid w:val="004D628D"/>
    <w:rsid w:val="004E4B4A"/>
    <w:rsid w:val="004F62F5"/>
    <w:rsid w:val="00515A2D"/>
    <w:rsid w:val="00516050"/>
    <w:rsid w:val="0051653E"/>
    <w:rsid w:val="00521F09"/>
    <w:rsid w:val="00533BA4"/>
    <w:rsid w:val="00536A6E"/>
    <w:rsid w:val="005408DA"/>
    <w:rsid w:val="00542B6C"/>
    <w:rsid w:val="0054471E"/>
    <w:rsid w:val="0055099F"/>
    <w:rsid w:val="00552152"/>
    <w:rsid w:val="005634EA"/>
    <w:rsid w:val="00563B7A"/>
    <w:rsid w:val="0058031D"/>
    <w:rsid w:val="0058509D"/>
    <w:rsid w:val="00585E13"/>
    <w:rsid w:val="00597AA8"/>
    <w:rsid w:val="005A3873"/>
    <w:rsid w:val="005B0DFF"/>
    <w:rsid w:val="005B297D"/>
    <w:rsid w:val="005B7043"/>
    <w:rsid w:val="005C09B1"/>
    <w:rsid w:val="005C15AC"/>
    <w:rsid w:val="005C6A1E"/>
    <w:rsid w:val="005D673D"/>
    <w:rsid w:val="005D7CF9"/>
    <w:rsid w:val="005E07B8"/>
    <w:rsid w:val="005E57C6"/>
    <w:rsid w:val="005F0ECA"/>
    <w:rsid w:val="00601EC3"/>
    <w:rsid w:val="00602D62"/>
    <w:rsid w:val="00614753"/>
    <w:rsid w:val="00620234"/>
    <w:rsid w:val="006203DA"/>
    <w:rsid w:val="0062518F"/>
    <w:rsid w:val="00631D3D"/>
    <w:rsid w:val="006516F1"/>
    <w:rsid w:val="00687885"/>
    <w:rsid w:val="00694372"/>
    <w:rsid w:val="006A2DA9"/>
    <w:rsid w:val="006B01A5"/>
    <w:rsid w:val="006D503D"/>
    <w:rsid w:val="006F3A2B"/>
    <w:rsid w:val="00703B59"/>
    <w:rsid w:val="007052A0"/>
    <w:rsid w:val="00707962"/>
    <w:rsid w:val="007116AF"/>
    <w:rsid w:val="007165E9"/>
    <w:rsid w:val="00726F51"/>
    <w:rsid w:val="00726FD2"/>
    <w:rsid w:val="00734F0D"/>
    <w:rsid w:val="00751065"/>
    <w:rsid w:val="00765061"/>
    <w:rsid w:val="00765948"/>
    <w:rsid w:val="00775920"/>
    <w:rsid w:val="00775FE8"/>
    <w:rsid w:val="00776F1A"/>
    <w:rsid w:val="0078119D"/>
    <w:rsid w:val="00786B22"/>
    <w:rsid w:val="00793EB5"/>
    <w:rsid w:val="007A2525"/>
    <w:rsid w:val="007A6178"/>
    <w:rsid w:val="007A77A8"/>
    <w:rsid w:val="007B2D95"/>
    <w:rsid w:val="007B408F"/>
    <w:rsid w:val="007C1260"/>
    <w:rsid w:val="007D4163"/>
    <w:rsid w:val="007D786E"/>
    <w:rsid w:val="007E7F2B"/>
    <w:rsid w:val="007F0FE4"/>
    <w:rsid w:val="00801803"/>
    <w:rsid w:val="008143A6"/>
    <w:rsid w:val="00831981"/>
    <w:rsid w:val="0084434F"/>
    <w:rsid w:val="0084464C"/>
    <w:rsid w:val="00846C24"/>
    <w:rsid w:val="00854802"/>
    <w:rsid w:val="008651DA"/>
    <w:rsid w:val="008658A8"/>
    <w:rsid w:val="00892CCB"/>
    <w:rsid w:val="00894A79"/>
    <w:rsid w:val="008A13C2"/>
    <w:rsid w:val="008B0807"/>
    <w:rsid w:val="008B646B"/>
    <w:rsid w:val="008C1C92"/>
    <w:rsid w:val="008C34D7"/>
    <w:rsid w:val="008C45D1"/>
    <w:rsid w:val="008D3D1A"/>
    <w:rsid w:val="008E203E"/>
    <w:rsid w:val="008E45E7"/>
    <w:rsid w:val="008F35BB"/>
    <w:rsid w:val="009008E2"/>
    <w:rsid w:val="00901516"/>
    <w:rsid w:val="00903999"/>
    <w:rsid w:val="00917D8A"/>
    <w:rsid w:val="00923E90"/>
    <w:rsid w:val="00936CC2"/>
    <w:rsid w:val="009400DA"/>
    <w:rsid w:val="00940E78"/>
    <w:rsid w:val="009542FF"/>
    <w:rsid w:val="00956EDD"/>
    <w:rsid w:val="009646EC"/>
    <w:rsid w:val="00967C0A"/>
    <w:rsid w:val="00972A90"/>
    <w:rsid w:val="00973D08"/>
    <w:rsid w:val="00985F3A"/>
    <w:rsid w:val="009907B4"/>
    <w:rsid w:val="0099082D"/>
    <w:rsid w:val="00991901"/>
    <w:rsid w:val="00993AD4"/>
    <w:rsid w:val="00993D4E"/>
    <w:rsid w:val="009976F4"/>
    <w:rsid w:val="009A56CE"/>
    <w:rsid w:val="009B305C"/>
    <w:rsid w:val="009B3D4C"/>
    <w:rsid w:val="009B4683"/>
    <w:rsid w:val="009B7686"/>
    <w:rsid w:val="009C27CF"/>
    <w:rsid w:val="009C3C7A"/>
    <w:rsid w:val="009C5B70"/>
    <w:rsid w:val="009D156C"/>
    <w:rsid w:val="009E01D2"/>
    <w:rsid w:val="009E0C74"/>
    <w:rsid w:val="009E3794"/>
    <w:rsid w:val="009F001D"/>
    <w:rsid w:val="009F3C7C"/>
    <w:rsid w:val="009F57F9"/>
    <w:rsid w:val="009F63B3"/>
    <w:rsid w:val="00A077A4"/>
    <w:rsid w:val="00A1113D"/>
    <w:rsid w:val="00A17D78"/>
    <w:rsid w:val="00A31FB0"/>
    <w:rsid w:val="00A35087"/>
    <w:rsid w:val="00A42D33"/>
    <w:rsid w:val="00A557E4"/>
    <w:rsid w:val="00A55A72"/>
    <w:rsid w:val="00A60F48"/>
    <w:rsid w:val="00A658FE"/>
    <w:rsid w:val="00A712BA"/>
    <w:rsid w:val="00A808F2"/>
    <w:rsid w:val="00A90B89"/>
    <w:rsid w:val="00A96EE6"/>
    <w:rsid w:val="00A96F95"/>
    <w:rsid w:val="00A97F12"/>
    <w:rsid w:val="00AA33DA"/>
    <w:rsid w:val="00AA6720"/>
    <w:rsid w:val="00AC01A0"/>
    <w:rsid w:val="00AC0ACA"/>
    <w:rsid w:val="00AC140C"/>
    <w:rsid w:val="00AC2999"/>
    <w:rsid w:val="00AC3DCF"/>
    <w:rsid w:val="00AC45C6"/>
    <w:rsid w:val="00AC460B"/>
    <w:rsid w:val="00AC75FC"/>
    <w:rsid w:val="00AD630A"/>
    <w:rsid w:val="00AE7858"/>
    <w:rsid w:val="00AF0593"/>
    <w:rsid w:val="00B063B9"/>
    <w:rsid w:val="00B14118"/>
    <w:rsid w:val="00B26A1A"/>
    <w:rsid w:val="00B30FF9"/>
    <w:rsid w:val="00B3152D"/>
    <w:rsid w:val="00B32208"/>
    <w:rsid w:val="00B44156"/>
    <w:rsid w:val="00B63B1E"/>
    <w:rsid w:val="00B655DF"/>
    <w:rsid w:val="00B673B1"/>
    <w:rsid w:val="00B71AEF"/>
    <w:rsid w:val="00B74F0C"/>
    <w:rsid w:val="00B7602E"/>
    <w:rsid w:val="00B82F91"/>
    <w:rsid w:val="00B84DB1"/>
    <w:rsid w:val="00B84FAF"/>
    <w:rsid w:val="00BB0005"/>
    <w:rsid w:val="00BB22E8"/>
    <w:rsid w:val="00BD3CBB"/>
    <w:rsid w:val="00BD3EE7"/>
    <w:rsid w:val="00BD487E"/>
    <w:rsid w:val="00BE64DC"/>
    <w:rsid w:val="00BE69D6"/>
    <w:rsid w:val="00BF111B"/>
    <w:rsid w:val="00C005B4"/>
    <w:rsid w:val="00C01E61"/>
    <w:rsid w:val="00C07A22"/>
    <w:rsid w:val="00C12594"/>
    <w:rsid w:val="00C212D2"/>
    <w:rsid w:val="00C22FDE"/>
    <w:rsid w:val="00C3020C"/>
    <w:rsid w:val="00C45399"/>
    <w:rsid w:val="00C4799D"/>
    <w:rsid w:val="00C52EC3"/>
    <w:rsid w:val="00C55363"/>
    <w:rsid w:val="00C56B28"/>
    <w:rsid w:val="00C608EA"/>
    <w:rsid w:val="00C60C57"/>
    <w:rsid w:val="00C64EFF"/>
    <w:rsid w:val="00C670D9"/>
    <w:rsid w:val="00C75459"/>
    <w:rsid w:val="00C75C56"/>
    <w:rsid w:val="00C77AAA"/>
    <w:rsid w:val="00C96FCD"/>
    <w:rsid w:val="00CA016C"/>
    <w:rsid w:val="00CB752D"/>
    <w:rsid w:val="00CC6113"/>
    <w:rsid w:val="00CD3003"/>
    <w:rsid w:val="00CD398E"/>
    <w:rsid w:val="00CE1B2C"/>
    <w:rsid w:val="00CE3128"/>
    <w:rsid w:val="00CE6F33"/>
    <w:rsid w:val="00CF4156"/>
    <w:rsid w:val="00D12A0E"/>
    <w:rsid w:val="00D44A84"/>
    <w:rsid w:val="00D53C4E"/>
    <w:rsid w:val="00D53D44"/>
    <w:rsid w:val="00D5576A"/>
    <w:rsid w:val="00D5673F"/>
    <w:rsid w:val="00D57323"/>
    <w:rsid w:val="00D6674A"/>
    <w:rsid w:val="00D86064"/>
    <w:rsid w:val="00DA06A1"/>
    <w:rsid w:val="00DA6FD7"/>
    <w:rsid w:val="00DC6E8E"/>
    <w:rsid w:val="00DC72A0"/>
    <w:rsid w:val="00DD044E"/>
    <w:rsid w:val="00DD398C"/>
    <w:rsid w:val="00DE08B9"/>
    <w:rsid w:val="00DE6162"/>
    <w:rsid w:val="00DF1349"/>
    <w:rsid w:val="00DF3328"/>
    <w:rsid w:val="00E1702D"/>
    <w:rsid w:val="00E26964"/>
    <w:rsid w:val="00E400F7"/>
    <w:rsid w:val="00E57D87"/>
    <w:rsid w:val="00E61733"/>
    <w:rsid w:val="00E7591A"/>
    <w:rsid w:val="00E75C7C"/>
    <w:rsid w:val="00E77597"/>
    <w:rsid w:val="00E77D3D"/>
    <w:rsid w:val="00E80B4E"/>
    <w:rsid w:val="00E839DE"/>
    <w:rsid w:val="00E85B6D"/>
    <w:rsid w:val="00EA34D0"/>
    <w:rsid w:val="00EA3810"/>
    <w:rsid w:val="00EA5EE1"/>
    <w:rsid w:val="00EB7B17"/>
    <w:rsid w:val="00EC55D0"/>
    <w:rsid w:val="00ED066D"/>
    <w:rsid w:val="00ED1F0D"/>
    <w:rsid w:val="00ED75E7"/>
    <w:rsid w:val="00EE5EDE"/>
    <w:rsid w:val="00F01420"/>
    <w:rsid w:val="00F04E02"/>
    <w:rsid w:val="00F11453"/>
    <w:rsid w:val="00F248D6"/>
    <w:rsid w:val="00F279AF"/>
    <w:rsid w:val="00F40FC4"/>
    <w:rsid w:val="00F44906"/>
    <w:rsid w:val="00F66233"/>
    <w:rsid w:val="00F70FA1"/>
    <w:rsid w:val="00F71627"/>
    <w:rsid w:val="00F71947"/>
    <w:rsid w:val="00F730E0"/>
    <w:rsid w:val="00F7479A"/>
    <w:rsid w:val="00F7556C"/>
    <w:rsid w:val="00F857C4"/>
    <w:rsid w:val="00FB2616"/>
    <w:rsid w:val="00FB26DE"/>
    <w:rsid w:val="00FC286B"/>
    <w:rsid w:val="00FC44E7"/>
    <w:rsid w:val="00FD45DD"/>
    <w:rsid w:val="00FE0DA6"/>
    <w:rsid w:val="00FE2C1B"/>
    <w:rsid w:val="00FE434B"/>
    <w:rsid w:val="00FE4D10"/>
    <w:rsid w:val="00FE52A5"/>
    <w:rsid w:val="00FF097D"/>
    <w:rsid w:val="00FF6453"/>
    <w:rsid w:val="00FF7C66"/>
    <w:rsid w:val="0179FB9F"/>
    <w:rsid w:val="11AB7499"/>
    <w:rsid w:val="15478F3B"/>
    <w:rsid w:val="17B51B66"/>
    <w:rsid w:val="17B9B833"/>
    <w:rsid w:val="18DE7071"/>
    <w:rsid w:val="1979BC32"/>
    <w:rsid w:val="1B58F8BE"/>
    <w:rsid w:val="1F7B21A3"/>
    <w:rsid w:val="201CE941"/>
    <w:rsid w:val="21214B80"/>
    <w:rsid w:val="21528CA3"/>
    <w:rsid w:val="22A4246E"/>
    <w:rsid w:val="23418FA5"/>
    <w:rsid w:val="23EAD6C4"/>
    <w:rsid w:val="24EFF574"/>
    <w:rsid w:val="250729E7"/>
    <w:rsid w:val="2614562B"/>
    <w:rsid w:val="26F4AC07"/>
    <w:rsid w:val="2A9F6A6D"/>
    <w:rsid w:val="30DC3C7B"/>
    <w:rsid w:val="33971FDA"/>
    <w:rsid w:val="348FEE10"/>
    <w:rsid w:val="34B1E2FF"/>
    <w:rsid w:val="370268D9"/>
    <w:rsid w:val="3709295A"/>
    <w:rsid w:val="37899FA2"/>
    <w:rsid w:val="39966305"/>
    <w:rsid w:val="3A59F5F7"/>
    <w:rsid w:val="3AEED395"/>
    <w:rsid w:val="3BF5E5B1"/>
    <w:rsid w:val="3C8C13B7"/>
    <w:rsid w:val="4131C119"/>
    <w:rsid w:val="41B32179"/>
    <w:rsid w:val="41DEB3A9"/>
    <w:rsid w:val="41E24FD1"/>
    <w:rsid w:val="43941269"/>
    <w:rsid w:val="4639D69F"/>
    <w:rsid w:val="4AE38454"/>
    <w:rsid w:val="4BE94963"/>
    <w:rsid w:val="4E211034"/>
    <w:rsid w:val="4EC28066"/>
    <w:rsid w:val="4ED3E874"/>
    <w:rsid w:val="4EDC15BC"/>
    <w:rsid w:val="4F314D1A"/>
    <w:rsid w:val="52894F6A"/>
    <w:rsid w:val="53287D7C"/>
    <w:rsid w:val="53302F91"/>
    <w:rsid w:val="58A4E82B"/>
    <w:rsid w:val="5BC198DD"/>
    <w:rsid w:val="5C780571"/>
    <w:rsid w:val="60F32754"/>
    <w:rsid w:val="63FC63AB"/>
    <w:rsid w:val="65ACB4FF"/>
    <w:rsid w:val="662BA316"/>
    <w:rsid w:val="67189713"/>
    <w:rsid w:val="6AC94277"/>
    <w:rsid w:val="6CD050D5"/>
    <w:rsid w:val="6EB641AC"/>
    <w:rsid w:val="6F784161"/>
    <w:rsid w:val="6FF69BC8"/>
    <w:rsid w:val="7162248A"/>
    <w:rsid w:val="71B4973E"/>
    <w:rsid w:val="74936794"/>
    <w:rsid w:val="76B05017"/>
    <w:rsid w:val="77AA3504"/>
    <w:rsid w:val="77DAEF6E"/>
    <w:rsid w:val="7B5E3011"/>
    <w:rsid w:val="7DBBE12C"/>
    <w:rsid w:val="7E29B4AE"/>
    <w:rsid w:val="7FEA40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50EA2"/>
  <w14:defaultImageDpi w14:val="300"/>
  <w15:chartTrackingRefBased/>
  <w15:docId w15:val="{5C3C760B-7A4C-49B8-8752-156B83309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A1E"/>
    <w:pPr>
      <w:spacing w:after="200" w:line="276" w:lineRule="auto"/>
    </w:pPr>
    <w:rPr>
      <w:sz w:val="22"/>
      <w:szCs w:val="22"/>
      <w:lang w:eastAsia="en-US"/>
    </w:rPr>
  </w:style>
  <w:style w:type="paragraph" w:styleId="Heading1">
    <w:name w:val="heading 1"/>
    <w:basedOn w:val="Normal"/>
    <w:next w:val="Normal"/>
    <w:uiPriority w:val="9"/>
    <w:qFormat/>
    <w:rsid w:val="77DAEF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8">
    <w:name w:val="heading 8"/>
    <w:basedOn w:val="Normal"/>
    <w:next w:val="Normal"/>
    <w:uiPriority w:val="9"/>
    <w:unhideWhenUsed/>
    <w:qFormat/>
    <w:rsid w:val="77DAEF6E"/>
    <w:pPr>
      <w:keepNext/>
      <w:keepLines/>
      <w:spacing w:after="0"/>
      <w:outlineLvl w:val="7"/>
    </w:pPr>
    <w:rPr>
      <w:rFonts w:eastAsiaTheme="majorEastAsia" w:cstheme="majorBidi"/>
      <w:i/>
      <w:iCs/>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A25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25A4"/>
  </w:style>
  <w:style w:type="paragraph" w:styleId="Footer">
    <w:name w:val="footer"/>
    <w:basedOn w:val="Normal"/>
    <w:link w:val="FooterChar"/>
    <w:uiPriority w:val="99"/>
    <w:unhideWhenUsed/>
    <w:rsid w:val="002A25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25A4"/>
  </w:style>
  <w:style w:type="table" w:styleId="TableGrid">
    <w:name w:val="Table Grid"/>
    <w:basedOn w:val="TableNormal"/>
    <w:rsid w:val="002A25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mmentText">
    <w:name w:val="annotation text"/>
    <w:basedOn w:val="Normal"/>
    <w:link w:val="CommentTextChar"/>
    <w:semiHidden/>
    <w:rsid w:val="002A25A4"/>
    <w:pPr>
      <w:spacing w:after="0" w:line="240" w:lineRule="auto"/>
    </w:pPr>
    <w:rPr>
      <w:rFonts w:ascii="Arial" w:hAnsi="Arial"/>
      <w:sz w:val="20"/>
      <w:szCs w:val="20"/>
    </w:rPr>
  </w:style>
  <w:style w:type="character" w:customStyle="1" w:styleId="CommentTextChar">
    <w:name w:val="Comment Text Char"/>
    <w:link w:val="CommentText"/>
    <w:semiHidden/>
    <w:rsid w:val="002A25A4"/>
    <w:rPr>
      <w:rFonts w:ascii="Arial" w:eastAsia="Times New Roman" w:hAnsi="Arial" w:cs="Times New Roman"/>
      <w:sz w:val="20"/>
      <w:szCs w:val="20"/>
    </w:rPr>
  </w:style>
  <w:style w:type="character" w:styleId="CommentReference">
    <w:name w:val="annotation reference"/>
    <w:semiHidden/>
    <w:rsid w:val="002A25A4"/>
    <w:rPr>
      <w:sz w:val="16"/>
    </w:rPr>
  </w:style>
  <w:style w:type="paragraph" w:styleId="BalloonText">
    <w:name w:val="Balloon Text"/>
    <w:basedOn w:val="Normal"/>
    <w:link w:val="BalloonTextChar"/>
    <w:uiPriority w:val="99"/>
    <w:semiHidden/>
    <w:unhideWhenUsed/>
    <w:rsid w:val="009976F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976F4"/>
    <w:rPr>
      <w:rFonts w:ascii="Tahoma" w:hAnsi="Tahoma" w:cs="Tahoma"/>
      <w:sz w:val="16"/>
      <w:szCs w:val="16"/>
    </w:rPr>
  </w:style>
  <w:style w:type="paragraph" w:customStyle="1" w:styleId="Default">
    <w:name w:val="Default"/>
    <w:rsid w:val="0012235B"/>
    <w:pPr>
      <w:autoSpaceDE w:val="0"/>
      <w:autoSpaceDN w:val="0"/>
      <w:adjustRightInd w:val="0"/>
    </w:pPr>
    <w:rPr>
      <w:rFonts w:ascii="Arial" w:hAnsi="Arial" w:cs="Arial"/>
      <w:color w:val="000000"/>
      <w:sz w:val="24"/>
      <w:szCs w:val="24"/>
      <w:lang w:eastAsia="en-US"/>
    </w:rPr>
  </w:style>
  <w:style w:type="character" w:styleId="Hyperlink">
    <w:name w:val="Hyperlink"/>
    <w:rsid w:val="000D6F8C"/>
    <w:rPr>
      <w:color w:val="0000FF"/>
      <w:u w:val="single"/>
    </w:rPr>
  </w:style>
  <w:style w:type="paragraph" w:styleId="NoSpacing">
    <w:name w:val="No Spacing"/>
    <w:link w:val="NoSpacingChar"/>
    <w:uiPriority w:val="1"/>
    <w:qFormat/>
    <w:rsid w:val="0055099F"/>
    <w:rPr>
      <w:rFonts w:cs="Mangal"/>
      <w:sz w:val="22"/>
      <w:szCs w:val="22"/>
      <w:lang w:eastAsia="en-US"/>
    </w:rPr>
  </w:style>
  <w:style w:type="character" w:customStyle="1" w:styleId="NoSpacingChar">
    <w:name w:val="No Spacing Char"/>
    <w:link w:val="NoSpacing"/>
    <w:uiPriority w:val="1"/>
    <w:rsid w:val="0055099F"/>
    <w:rPr>
      <w:rFonts w:cs="Mangal"/>
      <w:sz w:val="22"/>
      <w:szCs w:val="22"/>
      <w:lang w:val="en-US" w:eastAsia="en-US"/>
    </w:rPr>
  </w:style>
  <w:style w:type="paragraph" w:styleId="ListParagraph">
    <w:name w:val="List Paragraph"/>
    <w:basedOn w:val="Normal"/>
    <w:uiPriority w:val="34"/>
    <w:qFormat/>
    <w:rsid w:val="77DAEF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11</Pages>
  <Words>1930</Words>
  <Characters>11001</Characters>
  <Application>Microsoft Office Word</Application>
  <DocSecurity>0</DocSecurity>
  <Lines>91</Lines>
  <Paragraphs>25</Paragraphs>
  <ScaleCrop>false</ScaleCrop>
  <Company/>
  <LinksUpToDate>false</LinksUpToDate>
  <CharactersWithSpaces>12906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Praveen Singh</dc:creator>
  <cp:keywords/>
  <cp:lastModifiedBy>Giriraj Patidar</cp:lastModifiedBy>
  <cp:revision>271</cp:revision>
  <cp:lastPrinted>2022-02-27T19:50:00Z</cp:lastPrinted>
  <dcterms:created xsi:type="dcterms:W3CDTF">2026-03-21T07:14:00Z</dcterms:created>
  <dcterms:modified xsi:type="dcterms:W3CDTF">2026-10-05T09:40:00Z</dcterms:modified>
</cp:coreProperties>
</file>