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3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780"/>
        <w:gridCol w:w="2173"/>
        <w:gridCol w:w="1476"/>
        <w:gridCol w:w="1476"/>
        <w:gridCol w:w="1476"/>
        <w:gridCol w:w="1476"/>
        <w:gridCol w:w="1476"/>
      </w:tblGrid>
      <w:tr w:rsidR="2290E728" w:rsidTr="3E0E2DB6" w14:paraId="1687CBC1">
        <w:trPr>
          <w:trHeight w:val="300"/>
        </w:trPr>
        <w:tc>
          <w:tcPr>
            <w:tcW w:w="780" w:type="dxa"/>
            <w:tcMar/>
          </w:tcPr>
          <w:p w:rsidR="6E99903F" w:rsidP="2290E728" w:rsidRDefault="6E99903F" w14:paraId="381D8E0C" w14:textId="0AB4B705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 w:rsidRPr="2290E728" w:rsidR="6E99903F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Sr. No</w:t>
            </w:r>
          </w:p>
        </w:tc>
        <w:tc>
          <w:tcPr>
            <w:tcW w:w="3649" w:type="dxa"/>
            <w:gridSpan w:val="2"/>
            <w:tcMar/>
          </w:tcPr>
          <w:p w:rsidR="6E99903F" w:rsidP="2290E728" w:rsidRDefault="6E99903F" w14:paraId="1122D126" w14:textId="621AAF8E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6E99903F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Particular</w:t>
            </w:r>
          </w:p>
        </w:tc>
        <w:tc>
          <w:tcPr>
            <w:tcW w:w="5904" w:type="dxa"/>
            <w:gridSpan w:val="4"/>
            <w:tcMar/>
          </w:tcPr>
          <w:p w:rsidR="2290E728" w:rsidP="2290E728" w:rsidRDefault="2290E728" w14:paraId="5C14084C" w14:textId="6561F88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4F5234" w:rsidR="000B3EBD" w:rsidTr="3E0E2DB6" w14:paraId="2BDA818B" wp14:textId="77777777">
        <w:trPr>
          <w:trHeight w:val="300"/>
        </w:trPr>
        <w:tc>
          <w:tcPr>
            <w:tcW w:w="780" w:type="dxa"/>
            <w:tcMar/>
          </w:tcPr>
          <w:p w:rsidR="6E99903F" w:rsidP="2290E728" w:rsidRDefault="6E99903F" w14:paraId="6F3E8FB7" w14:textId="719F135F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6E99903F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649" w:type="dxa"/>
            <w:gridSpan w:val="2"/>
            <w:tcMar/>
          </w:tcPr>
          <w:p w:rsidRPr="00B3533D" w:rsidR="000B3EBD" w:rsidP="2290E728" w:rsidRDefault="000B3EBD" w14:paraId="32EC715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086C6AF7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Name of the Organization </w:t>
            </w:r>
          </w:p>
        </w:tc>
        <w:tc>
          <w:tcPr>
            <w:tcW w:w="5904" w:type="dxa"/>
            <w:gridSpan w:val="4"/>
            <w:tcMar/>
          </w:tcPr>
          <w:p w:rsidP="2290E728" w14:paraId="522DF7E4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4F5234" w:rsidR="000B3EBD" w:rsidTr="3E0E2DB6" w14:paraId="47D2A083" wp14:textId="77777777">
        <w:trPr>
          <w:trHeight w:val="300"/>
        </w:trPr>
        <w:tc>
          <w:tcPr>
            <w:tcW w:w="780" w:type="dxa"/>
            <w:tcMar/>
          </w:tcPr>
          <w:p w:rsidR="31E87FDD" w:rsidP="2290E728" w:rsidRDefault="31E87FDD" w14:paraId="1656FBA1" w14:textId="6BF3F99E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31E87FDD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649" w:type="dxa"/>
            <w:gridSpan w:val="2"/>
            <w:tcMar/>
          </w:tcPr>
          <w:p w:rsidRPr="00B3533D" w:rsidR="000B3EBD" w:rsidP="2290E728" w:rsidRDefault="000B3EBD" w14:paraId="071CC08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086C6AF7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Address</w:t>
            </w:r>
          </w:p>
        </w:tc>
        <w:tc>
          <w:tcPr>
            <w:tcW w:w="5904" w:type="dxa"/>
            <w:gridSpan w:val="4"/>
            <w:tcMar/>
          </w:tcPr>
          <w:p w:rsidP="2290E728" w14:paraId="7A250B08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4F5234" w:rsidR="000B3EBD" w:rsidTr="3E0E2DB6" w14:paraId="02CCC99D" wp14:textId="77777777">
        <w:trPr>
          <w:trHeight w:val="300"/>
        </w:trPr>
        <w:tc>
          <w:tcPr>
            <w:tcW w:w="780" w:type="dxa"/>
            <w:tcMar/>
          </w:tcPr>
          <w:p w:rsidR="5343E326" w:rsidP="2290E728" w:rsidRDefault="5343E326" w14:paraId="1BDE460E" w14:textId="4252B4D8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5343E326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649" w:type="dxa"/>
            <w:gridSpan w:val="2"/>
            <w:tcMar/>
          </w:tcPr>
          <w:p w:rsidRPr="00B3533D" w:rsidR="000B3EBD" w:rsidP="2290E728" w:rsidRDefault="000B3EBD" w14:paraId="6110690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086C6AF7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Site Address (If any)</w:t>
            </w:r>
          </w:p>
        </w:tc>
        <w:tc>
          <w:tcPr>
            <w:tcW w:w="5904" w:type="dxa"/>
            <w:gridSpan w:val="4"/>
            <w:tcMar/>
          </w:tcPr>
          <w:p w:rsidP="2290E728" w14:paraId="16F96B9C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4F5234" w:rsidR="000B3EBD" w:rsidTr="3E0E2DB6" w14:paraId="766B28A7" wp14:textId="77777777">
        <w:trPr>
          <w:trHeight w:val="300"/>
        </w:trPr>
        <w:tc>
          <w:tcPr>
            <w:tcW w:w="780" w:type="dxa"/>
            <w:tcMar/>
          </w:tcPr>
          <w:p w:rsidR="4DC4C9F0" w:rsidP="2290E728" w:rsidRDefault="4DC4C9F0" w14:paraId="76005C5F" w14:textId="581877B5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4DC4C9F0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649" w:type="dxa"/>
            <w:gridSpan w:val="2"/>
            <w:tcMar/>
          </w:tcPr>
          <w:p w:rsidRPr="00B3533D" w:rsidR="000B3EBD" w:rsidP="2290E728" w:rsidRDefault="000B3EBD" w14:paraId="0826FD7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086C6AF7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No. of Employees </w:t>
            </w:r>
          </w:p>
        </w:tc>
        <w:tc>
          <w:tcPr>
            <w:tcW w:w="5904" w:type="dxa"/>
            <w:gridSpan w:val="4"/>
            <w:tcMar/>
          </w:tcPr>
          <w:p w:rsidP="2290E728" w14:paraId="3C3212F3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11295854" w:rsidTr="3E0E2DB6" w14:paraId="7CE4F06A">
        <w:trPr>
          <w:trHeight w:val="300"/>
        </w:trPr>
        <w:tc>
          <w:tcPr>
            <w:tcW w:w="780" w:type="dxa"/>
            <w:tcMar/>
          </w:tcPr>
          <w:p w:rsidR="60AE49DB" w:rsidP="2290E728" w:rsidRDefault="60AE49DB" w14:paraId="31C548EE" w14:textId="002928CF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</w:pPr>
            <w:r w:rsidRPr="2290E728" w:rsidR="60AE49DB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  <w:t>5</w:t>
            </w:r>
          </w:p>
        </w:tc>
        <w:tc>
          <w:tcPr>
            <w:tcW w:w="3649" w:type="dxa"/>
            <w:gridSpan w:val="2"/>
            <w:tcMar/>
          </w:tcPr>
          <w:p w:rsidR="11295854" w:rsidP="2290E728" w:rsidRDefault="11295854" w14:paraId="6F242A4D" w14:textId="0BE4644B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1504E661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  <w:t>No. of Shift</w:t>
            </w:r>
          </w:p>
        </w:tc>
        <w:tc>
          <w:tcPr>
            <w:tcW w:w="5904" w:type="dxa"/>
            <w:gridSpan w:val="4"/>
            <w:tcMar/>
          </w:tcPr>
          <w:p w:rsidR="11295854" w:rsidP="2290E728" w:rsidRDefault="11295854" w14:paraId="57D4F2B4" w14:textId="23362553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11295854" w:rsidTr="3E0E2DB6" w14:paraId="32B0EB61">
        <w:trPr>
          <w:trHeight w:val="300"/>
        </w:trPr>
        <w:tc>
          <w:tcPr>
            <w:tcW w:w="780" w:type="dxa"/>
            <w:tcMar/>
          </w:tcPr>
          <w:p w:rsidR="7588F31F" w:rsidP="2290E728" w:rsidRDefault="7588F31F" w14:paraId="6E0C602C" w14:textId="4F2853C9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</w:pPr>
            <w:r w:rsidRPr="2290E728" w:rsidR="7588F31F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  <w:t>6</w:t>
            </w:r>
          </w:p>
        </w:tc>
        <w:tc>
          <w:tcPr>
            <w:tcW w:w="3649" w:type="dxa"/>
            <w:gridSpan w:val="2"/>
            <w:tcMar/>
          </w:tcPr>
          <w:p w:rsidR="11295854" w:rsidP="2290E728" w:rsidRDefault="11295854" w14:paraId="7898F515" w14:textId="3F52853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7588F31F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  <w:t xml:space="preserve">Contact Person </w:t>
            </w:r>
          </w:p>
        </w:tc>
        <w:tc>
          <w:tcPr>
            <w:tcW w:w="5904" w:type="dxa"/>
            <w:gridSpan w:val="4"/>
            <w:tcMar/>
          </w:tcPr>
          <w:p w:rsidR="11295854" w:rsidP="2290E728" w:rsidRDefault="11295854" w14:paraId="567FCBFC" w14:textId="386E45C3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11295854" w:rsidTr="3E0E2DB6" w14:paraId="143B4662">
        <w:trPr>
          <w:trHeight w:val="300"/>
        </w:trPr>
        <w:tc>
          <w:tcPr>
            <w:tcW w:w="780" w:type="dxa"/>
            <w:tcMar/>
          </w:tcPr>
          <w:p w:rsidR="7588F31F" w:rsidP="2290E728" w:rsidRDefault="7588F31F" w14:paraId="4CE4294C" w14:textId="78EAF77C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</w:pPr>
            <w:r w:rsidRPr="2290E728" w:rsidR="7588F31F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  <w:t>7</w:t>
            </w:r>
          </w:p>
        </w:tc>
        <w:tc>
          <w:tcPr>
            <w:tcW w:w="3649" w:type="dxa"/>
            <w:gridSpan w:val="2"/>
            <w:tcMar/>
          </w:tcPr>
          <w:p w:rsidR="11295854" w:rsidP="2290E728" w:rsidRDefault="11295854" w14:paraId="29F19777" w14:textId="5809A7AE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7588F31F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  <w:t>E mail id</w:t>
            </w:r>
          </w:p>
          <w:p w:rsidR="11295854" w:rsidP="2290E728" w:rsidRDefault="11295854" w14:paraId="16C41782" w14:textId="06A550B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</w:pPr>
          </w:p>
        </w:tc>
        <w:tc>
          <w:tcPr>
            <w:tcW w:w="5904" w:type="dxa"/>
            <w:gridSpan w:val="4"/>
            <w:tcMar/>
          </w:tcPr>
          <w:p w:rsidR="11295854" w:rsidP="2290E728" w:rsidRDefault="11295854" w14:paraId="18D8D1AA" w14:textId="321FDBE5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11295854" w:rsidTr="3E0E2DB6" w14:paraId="55239D39">
        <w:trPr>
          <w:trHeight w:val="300"/>
        </w:trPr>
        <w:tc>
          <w:tcPr>
            <w:tcW w:w="780" w:type="dxa"/>
            <w:tcMar/>
          </w:tcPr>
          <w:p w:rsidR="7588F31F" w:rsidP="2290E728" w:rsidRDefault="7588F31F" w14:paraId="5472FC3F" w14:textId="1D3C375B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</w:pPr>
            <w:r w:rsidRPr="2290E728" w:rsidR="7588F31F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  <w:t>8</w:t>
            </w:r>
          </w:p>
        </w:tc>
        <w:tc>
          <w:tcPr>
            <w:tcW w:w="3649" w:type="dxa"/>
            <w:gridSpan w:val="2"/>
            <w:tcMar/>
          </w:tcPr>
          <w:p w:rsidR="63CCFB90" w:rsidP="2290E728" w:rsidRDefault="63CCFB90" w14:paraId="435506E3" w14:textId="4B3E9B55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</w:pPr>
            <w:r w:rsidRPr="2290E728" w:rsidR="64017B0C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  <w:t>Contact Number</w:t>
            </w:r>
          </w:p>
        </w:tc>
        <w:tc>
          <w:tcPr>
            <w:tcW w:w="5904" w:type="dxa"/>
            <w:gridSpan w:val="4"/>
            <w:tcMar/>
          </w:tcPr>
          <w:p w:rsidR="11295854" w:rsidP="2290E728" w:rsidRDefault="11295854" w14:paraId="4B229F59" w14:textId="5D97CE80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4AD46C32">
        <w:trPr>
          <w:trHeight w:val="300"/>
        </w:trPr>
        <w:tc>
          <w:tcPr>
            <w:tcW w:w="780" w:type="dxa"/>
            <w:tcMar/>
          </w:tcPr>
          <w:p w:rsidR="5DD2FDE1" w:rsidP="2290E728" w:rsidRDefault="5DD2FDE1" w14:paraId="5A9A1AE2" w14:textId="5B9AC525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IN"/>
              </w:rPr>
            </w:pPr>
            <w:r w:rsidRPr="2290E728" w:rsidR="5DD2FDE1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IN"/>
              </w:rPr>
              <w:t>9</w:t>
            </w:r>
          </w:p>
        </w:tc>
        <w:tc>
          <w:tcPr>
            <w:tcW w:w="3649" w:type="dxa"/>
            <w:gridSpan w:val="2"/>
            <w:tcMar/>
          </w:tcPr>
          <w:p w:rsidR="17BBC677" w:rsidP="2290E728" w:rsidRDefault="17BBC677" w14:paraId="1ACA9289" w14:textId="0E1F6846">
            <w:pPr>
              <w:bidi w:val="0"/>
              <w:jc w:val="left"/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IN"/>
              </w:rPr>
            </w:pPr>
            <w:r w:rsidRPr="2290E728" w:rsidR="17BBC677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IN"/>
              </w:rPr>
              <w:t>Total Number of Audit Man-Days Utilized</w:t>
            </w:r>
          </w:p>
        </w:tc>
        <w:tc>
          <w:tcPr>
            <w:tcW w:w="5904" w:type="dxa"/>
            <w:gridSpan w:val="4"/>
            <w:tcMar/>
          </w:tcPr>
          <w:p w:rsidR="2290E728" w:rsidP="2290E728" w:rsidRDefault="2290E728" w14:paraId="1B1A435A" w14:textId="14FA3FB7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11295854" w:rsidTr="3E0E2DB6" w14:paraId="6899C298">
        <w:trPr>
          <w:trHeight w:val="300"/>
        </w:trPr>
        <w:tc>
          <w:tcPr>
            <w:tcW w:w="780" w:type="dxa"/>
            <w:vMerge w:val="restart"/>
            <w:tcMar/>
          </w:tcPr>
          <w:p w:rsidR="0986268E" w:rsidP="2290E728" w:rsidRDefault="0986268E" w14:paraId="0EB5961C" w14:textId="255C250A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0986268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3649" w:type="dxa"/>
            <w:gridSpan w:val="2"/>
            <w:vMerge w:val="restart"/>
            <w:tcMar/>
          </w:tcPr>
          <w:p w:rsidR="649D0747" w:rsidP="2290E728" w:rsidRDefault="649D0747" w14:paraId="74E11341" w14:textId="7F570F9D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29E6651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Type of Audit</w:t>
            </w:r>
          </w:p>
        </w:tc>
        <w:tc>
          <w:tcPr>
            <w:tcW w:w="1476" w:type="dxa"/>
            <w:tcMar/>
          </w:tcPr>
          <w:p w:rsidR="649D0747" w:rsidP="2290E728" w:rsidRDefault="649D0747" w14:paraId="0980E95B" w14:textId="6019A9D7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29E6651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Initial</w:t>
            </w:r>
          </w:p>
        </w:tc>
        <w:tc>
          <w:tcPr>
            <w:tcW w:w="1476" w:type="dxa"/>
            <w:tcMar/>
          </w:tcPr>
          <w:p w:rsidR="649D0747" w:rsidP="2290E728" w:rsidRDefault="649D0747" w14:paraId="25DD0C2C" w14:textId="41D8DAC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29E6651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Surveillances</w:t>
            </w:r>
          </w:p>
        </w:tc>
        <w:tc>
          <w:tcPr>
            <w:tcW w:w="1476" w:type="dxa"/>
            <w:tcMar/>
          </w:tcPr>
          <w:p w:rsidR="649D0747" w:rsidP="2290E728" w:rsidRDefault="649D0747" w14:paraId="79E493AB" w14:textId="11CE67B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29E6651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Recertification</w:t>
            </w:r>
          </w:p>
        </w:tc>
        <w:tc>
          <w:tcPr>
            <w:tcW w:w="1476" w:type="dxa"/>
            <w:tcMar/>
          </w:tcPr>
          <w:p w:rsidR="649D0747" w:rsidP="11295854" w:rsidRDefault="649D0747" w14:paraId="1E4D0DF9" w14:textId="4B6848A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IN"/>
              </w:rPr>
            </w:pPr>
            <w:r w:rsidRPr="2290E728" w:rsidR="29E66519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IN"/>
              </w:rPr>
              <w:t>Unannounced</w:t>
            </w:r>
          </w:p>
        </w:tc>
      </w:tr>
      <w:tr w:rsidR="11295854" w:rsidTr="3E0E2DB6" w14:paraId="5CC75295">
        <w:trPr>
          <w:trHeight w:val="300"/>
        </w:trPr>
        <w:tc>
          <w:tcPr>
            <w:tcW w:w="780" w:type="dxa"/>
            <w:vMerge/>
            <w:tcMar/>
          </w:tcPr>
          <w:p w14:paraId="669EF376"/>
        </w:tc>
        <w:tc>
          <w:tcPr>
            <w:tcW w:w="3649" w:type="dxa"/>
            <w:gridSpan w:val="2"/>
            <w:vMerge/>
            <w:tcMar/>
          </w:tcPr>
          <w:p w14:paraId="30ED8BAE"/>
        </w:tc>
        <w:tc>
          <w:tcPr>
            <w:tcW w:w="5904" w:type="dxa"/>
            <w:gridSpan w:val="4"/>
            <w:tcMar/>
          </w:tcPr>
          <w:p w:rsidR="649D0747" w:rsidP="2290E728" w:rsidRDefault="649D0747" w14:paraId="311EE5CB" w14:textId="1EE62009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29E6651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Any other, please specify- </w:t>
            </w:r>
          </w:p>
        </w:tc>
      </w:tr>
      <w:tr w:rsidR="11295854" w:rsidTr="3E0E2DB6" w14:paraId="2812B084">
        <w:trPr>
          <w:trHeight w:val="300"/>
        </w:trPr>
        <w:tc>
          <w:tcPr>
            <w:tcW w:w="780" w:type="dxa"/>
            <w:tcMar/>
          </w:tcPr>
          <w:p w:rsidR="5CAAE0A9" w:rsidP="2290E728" w:rsidRDefault="5CAAE0A9" w14:paraId="502F1F75" w14:textId="26A70D4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5CAAE0A9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11</w:t>
            </w:r>
          </w:p>
        </w:tc>
        <w:tc>
          <w:tcPr>
            <w:tcW w:w="3649" w:type="dxa"/>
            <w:gridSpan w:val="2"/>
            <w:tcMar/>
          </w:tcPr>
          <w:p w:rsidR="54F3DF38" w:rsidP="2290E728" w:rsidRDefault="54F3DF38" w14:paraId="00BB492D" w14:textId="6DC8B201">
            <w:pPr>
              <w:spacing w:before="165" w:beforeAutospacing="off" w:after="165" w:afterAutospacing="off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7DFA0091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Audit criteria;</w:t>
            </w:r>
          </w:p>
        </w:tc>
        <w:tc>
          <w:tcPr>
            <w:tcW w:w="5904" w:type="dxa"/>
            <w:gridSpan w:val="4"/>
            <w:tcMar/>
          </w:tcPr>
          <w:p w:rsidR="54F3DF38" w:rsidP="2290E728" w:rsidRDefault="54F3DF38" w14:paraId="1A9433A8" w14:textId="6F494CE8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7DFA0091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Like- ISO9001/IOS13484/ or other please specify- </w:t>
            </w:r>
          </w:p>
        </w:tc>
      </w:tr>
      <w:tr w:rsidR="2290E728" w:rsidTr="3E0E2DB6" w14:paraId="08D0B916">
        <w:trPr>
          <w:trHeight w:val="300"/>
        </w:trPr>
        <w:tc>
          <w:tcPr>
            <w:tcW w:w="780" w:type="dxa"/>
            <w:vMerge w:val="restart"/>
            <w:tcMar/>
          </w:tcPr>
          <w:p w:rsidR="4F0CD1A7" w:rsidP="2290E728" w:rsidRDefault="4F0CD1A7" w14:paraId="1BBC12E1" w14:textId="78BEC3C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4F0CD1A7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12</w:t>
            </w:r>
          </w:p>
        </w:tc>
        <w:tc>
          <w:tcPr>
            <w:tcW w:w="9553" w:type="dxa"/>
            <w:gridSpan w:val="6"/>
            <w:shd w:val="clear" w:color="auto" w:fill="FFFF00"/>
            <w:tcMar/>
          </w:tcPr>
          <w:p w:rsidR="1D200BA8" w:rsidP="2290E728" w:rsidRDefault="1D200BA8" w14:paraId="202A835D" w14:textId="24CE5A9B">
            <w:pPr>
              <w:pStyle w:val="Normal"/>
              <w:spacing w:before="165" w:beforeAutospacing="off" w:after="165" w:afterAutospacing="off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IN"/>
              </w:rPr>
            </w:pPr>
            <w:r w:rsidRPr="2290E728" w:rsidR="1D200BA8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color w:val="141413"/>
                <w:sz w:val="24"/>
                <w:szCs w:val="24"/>
                <w:lang w:val="en-IN"/>
              </w:rPr>
              <w:t>Audit objectives/</w:t>
            </w:r>
            <w:r w:rsidRPr="2290E728" w:rsidR="1D200BA8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IN"/>
              </w:rPr>
              <w:t xml:space="preserve"> Purpose</w:t>
            </w:r>
          </w:p>
        </w:tc>
      </w:tr>
      <w:tr w:rsidR="11295854" w:rsidTr="3E0E2DB6" w14:paraId="6FD6613D">
        <w:trPr>
          <w:trHeight w:val="300"/>
        </w:trPr>
        <w:tc>
          <w:tcPr>
            <w:tcW w:w="780" w:type="dxa"/>
            <w:vMerge/>
            <w:tcMar/>
          </w:tcPr>
          <w:p w14:paraId="0C1FA32A"/>
        </w:tc>
        <w:tc>
          <w:tcPr>
            <w:tcW w:w="9553" w:type="dxa"/>
            <w:gridSpan w:val="6"/>
            <w:tcMar/>
          </w:tcPr>
          <w:p w:rsidR="0CD2225F" w:rsidP="2290E728" w:rsidRDefault="0CD2225F" w14:paraId="39415DAD" w14:textId="5F0E2C4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The purpose of stage 2 is to evaluate the implementation, including effectiveness, of the client’s management system. The stage 2 shall take place at the site(s) of the client. It shall include the 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auditing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of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at least the following:</w:t>
            </w:r>
          </w:p>
          <w:p w:rsidR="0CD2225F" w:rsidP="2290E728" w:rsidRDefault="0CD2225F" w14:paraId="7675DF1D" w14:textId="40B20B81">
            <w:pPr>
              <w:spacing w:before="165" w:beforeAutospacing="off" w:after="165" w:afterAutospacing="off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a) information and evidence about conformity to all requirements of the applicable management system standard or other normative documents;</w:t>
            </w:r>
          </w:p>
          <w:p w:rsidR="0CD2225F" w:rsidP="2290E728" w:rsidRDefault="0CD2225F" w14:paraId="2BFAEFFD" w14:textId="2B18CFEE">
            <w:pPr>
              <w:spacing w:before="165" w:beforeAutospacing="off" w:after="165" w:afterAutospacing="off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b) performance monitoring, measuring, 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reporting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and reviewing against key performance 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objectives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and targets (consistent with the expectations in the applicable management system standard or 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other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normative document);</w:t>
            </w:r>
          </w:p>
          <w:p w:rsidR="0CD2225F" w:rsidP="2290E728" w:rsidRDefault="0CD2225F" w14:paraId="35CF1530" w14:textId="5C61B933">
            <w:pPr>
              <w:spacing w:before="165" w:beforeAutospacing="off" w:after="165" w:afterAutospacing="off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c) the client’s management system ability and its performance 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regarding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meeting of applicable</w:t>
            </w:r>
            <w:r w:rsidRPr="2290E728" w:rsidR="73FBE900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statutory, 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regulatory</w:t>
            </w: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and contractual requirements;</w:t>
            </w:r>
          </w:p>
          <w:p w:rsidR="0CD2225F" w:rsidP="2290E728" w:rsidRDefault="0CD2225F" w14:paraId="180083A2" w14:textId="4875E71B">
            <w:pPr>
              <w:spacing w:before="165" w:beforeAutospacing="off" w:after="165" w:afterAutospacing="off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d) operational control of the client’s processes;</w:t>
            </w:r>
          </w:p>
          <w:p w:rsidR="0CD2225F" w:rsidP="2290E728" w:rsidRDefault="0CD2225F" w14:paraId="65259DCB" w14:textId="302D5662">
            <w:pPr>
              <w:spacing w:before="165" w:beforeAutospacing="off" w:after="165" w:afterAutospacing="off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e) internal auditing and management review;</w:t>
            </w:r>
          </w:p>
          <w:p w:rsidR="0CD2225F" w:rsidP="2290E728" w:rsidRDefault="0CD2225F" w14:paraId="230FCDDA" w14:textId="3A331E7B">
            <w:pPr>
              <w:spacing w:before="165" w:beforeAutospacing="off" w:after="165" w:afterAutospacing="off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0CD2225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f) management responsibility for the client’s policies</w:t>
            </w:r>
          </w:p>
        </w:tc>
      </w:tr>
      <w:tr xmlns:wp14="http://schemas.microsoft.com/office/word/2010/wordml" w:rsidRPr="004F5234" w:rsidR="000B3EBD" w:rsidTr="3E0E2DB6" w14:paraId="6ABC180C" wp14:textId="77777777">
        <w:trPr>
          <w:trHeight w:val="300"/>
        </w:trPr>
        <w:tc>
          <w:tcPr>
            <w:tcW w:w="780" w:type="dxa"/>
            <w:tcMar/>
          </w:tcPr>
          <w:p w:rsidR="7F93A446" w:rsidP="2290E728" w:rsidRDefault="7F93A446" w14:paraId="40B05208" w14:textId="14A6F91D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7F93A446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1</w:t>
            </w:r>
            <w:r w:rsidRPr="2290E728" w:rsidR="7FF8AAB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3</w:t>
            </w:r>
          </w:p>
        </w:tc>
        <w:tc>
          <w:tcPr>
            <w:tcW w:w="3649" w:type="dxa"/>
            <w:gridSpan w:val="2"/>
            <w:tcMar/>
          </w:tcPr>
          <w:p w:rsidRPr="00B3533D" w:rsidR="000B3EBD" w:rsidP="2290E728" w:rsidRDefault="000B3EBD" w14:paraId="69BD0486" wp14:textId="4C3C5AA1">
            <w:pPr>
              <w:spacing w:before="165" w:beforeAutospacing="off" w:after="165" w:afterAutospacing="off" w:line="240" w:lineRule="auto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2260945B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A</w:t>
            </w:r>
            <w:r w:rsidRPr="2290E728" w:rsidR="2321A5BB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ny deviation from the audit plan and their reasons;</w:t>
            </w:r>
          </w:p>
          <w:p w:rsidRPr="00B3533D" w:rsidR="000B3EBD" w:rsidP="2290E728" w:rsidRDefault="000B3EBD" w14:paraId="6D04093E" wp14:textId="41F2CC5B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04" w:type="dxa"/>
            <w:gridSpan w:val="4"/>
            <w:tcMar/>
          </w:tcPr>
          <w:p w:rsidP="2290E728" w14:paraId="3192701B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4F5234" w:rsidR="000B3EBD" w:rsidTr="3E0E2DB6" w14:paraId="0663E1E0" wp14:textId="77777777">
        <w:trPr>
          <w:trHeight w:val="300"/>
        </w:trPr>
        <w:tc>
          <w:tcPr>
            <w:tcW w:w="780" w:type="dxa"/>
            <w:tcMar/>
          </w:tcPr>
          <w:p w:rsidR="3B7377B3" w:rsidP="2290E728" w:rsidRDefault="3B7377B3" w14:paraId="44148045" w14:textId="1E5308A2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3B7377B3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1</w:t>
            </w:r>
            <w:r w:rsidRPr="2290E728" w:rsidR="285DB43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4</w:t>
            </w:r>
          </w:p>
        </w:tc>
        <w:tc>
          <w:tcPr>
            <w:tcW w:w="3649" w:type="dxa"/>
            <w:gridSpan w:val="2"/>
            <w:tcMar/>
          </w:tcPr>
          <w:p w:rsidRPr="00B3533D" w:rsidR="000B3EBD" w:rsidP="2290E728" w:rsidRDefault="000B3EBD" w14:paraId="77387638" wp14:textId="73214D32">
            <w:pPr>
              <w:spacing w:before="165" w:beforeAutospacing="off" w:after="165" w:afterAutospacing="off" w:line="240" w:lineRule="auto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786EDF40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A</w:t>
            </w:r>
            <w:r w:rsidRPr="2290E728" w:rsidR="2321A5BB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ny significant issues </w:t>
            </w:r>
            <w:r w:rsidRPr="2290E728" w:rsidR="2321A5BB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impacting</w:t>
            </w:r>
            <w:r w:rsidRPr="2290E728" w:rsidR="2321A5BB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on the audit programme;</w:t>
            </w:r>
          </w:p>
          <w:p w:rsidRPr="00B3533D" w:rsidR="000B3EBD" w:rsidP="2290E728" w:rsidRDefault="000B3EBD" w14:paraId="75F1CF26" wp14:textId="71FC0AF6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04" w:type="dxa"/>
            <w:gridSpan w:val="4"/>
            <w:tcMar/>
          </w:tcPr>
          <w:p w:rsidP="2290E728" w14:paraId="2495DE75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4F5234" w:rsidR="000B3EBD" w:rsidTr="3E0E2DB6" w14:paraId="6936B863" wp14:textId="77777777">
        <w:trPr>
          <w:trHeight w:val="300"/>
        </w:trPr>
        <w:tc>
          <w:tcPr>
            <w:tcW w:w="780" w:type="dxa"/>
            <w:tcMar/>
          </w:tcPr>
          <w:p w:rsidR="2290E728" w:rsidP="2290E728" w:rsidRDefault="2290E728" w14:paraId="1C0760F3" w14:textId="2D794839">
            <w:pPr>
              <w:spacing w:after="20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 w:rsidRPr="2290E728" w:rsidR="2290E728"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  <w:t>1</w:t>
            </w:r>
            <w:r w:rsidRPr="2290E728" w:rsidR="213FB206"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  <w:t>5</w:t>
            </w:r>
          </w:p>
        </w:tc>
        <w:tc>
          <w:tcPr>
            <w:tcW w:w="3649" w:type="dxa"/>
            <w:gridSpan w:val="2"/>
            <w:tcMar/>
          </w:tcPr>
          <w:p w:rsidR="2290E728" w:rsidP="2290E728" w:rsidRDefault="2290E728" w14:paraId="28AB066F" w14:textId="02811E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90E728" w:rsidR="2290E728"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  <w:t>Audit Scope</w:t>
            </w:r>
          </w:p>
        </w:tc>
        <w:tc>
          <w:tcPr>
            <w:tcW w:w="5904" w:type="dxa"/>
            <w:gridSpan w:val="4"/>
            <w:tcMar/>
          </w:tcPr>
          <w:p w:rsidP="2290E728" w14:paraId="6F1844FE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4F5234" w:rsidR="000B3EBD" w:rsidTr="3E0E2DB6" w14:paraId="5C91933E" wp14:textId="77777777">
        <w:trPr>
          <w:trHeight w:val="300"/>
        </w:trPr>
        <w:tc>
          <w:tcPr>
            <w:tcW w:w="780" w:type="dxa"/>
            <w:tcMar/>
          </w:tcPr>
          <w:p w:rsidR="596FB8A8" w:rsidP="2290E728" w:rsidRDefault="596FB8A8" w14:paraId="36EA7A8B" w14:textId="4C5BCA35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596FB8A8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3649" w:type="dxa"/>
            <w:gridSpan w:val="2"/>
            <w:tcMar/>
          </w:tcPr>
          <w:p w:rsidRPr="00B3533D" w:rsidR="000B3EBD" w:rsidP="2290E728" w:rsidRDefault="009C1438" w14:paraId="3BC56F5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63A73204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Technical Area</w:t>
            </w:r>
            <w:r w:rsidRPr="2290E728" w:rsidR="086C6AF7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5904" w:type="dxa"/>
            <w:gridSpan w:val="4"/>
            <w:tcMar/>
          </w:tcPr>
          <w:p w:rsidP="2290E728" w14:paraId="17643B6C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4F5234" w:rsidR="00F47B99" w:rsidTr="3E0E2DB6" w14:paraId="0DD433C2" wp14:textId="77777777">
        <w:trPr>
          <w:trHeight w:val="300"/>
        </w:trPr>
        <w:tc>
          <w:tcPr>
            <w:tcW w:w="780" w:type="dxa"/>
            <w:tcMar/>
          </w:tcPr>
          <w:p w:rsidR="739094E2" w:rsidP="2290E728" w:rsidRDefault="739094E2" w14:paraId="7948C966" w14:textId="68329B4E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739094E2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17</w:t>
            </w:r>
          </w:p>
        </w:tc>
        <w:tc>
          <w:tcPr>
            <w:tcW w:w="3649" w:type="dxa"/>
            <w:gridSpan w:val="2"/>
            <w:tcMar/>
          </w:tcPr>
          <w:p w:rsidRPr="00B3533D" w:rsidR="00F47B99" w:rsidP="2290E728" w:rsidRDefault="00F47B99" w14:paraId="51996665" wp14:textId="7EDD449F">
            <w:pPr>
              <w:spacing w:before="165" w:beforeAutospacing="off" w:after="165" w:afterAutospacing="off" w:line="240" w:lineRule="auto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15794E8C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Name of</w:t>
            </w:r>
            <w:r w:rsidRPr="2290E728" w:rsidR="3B402A6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the audit team leader, audit team </w:t>
            </w:r>
            <w:r w:rsidRPr="2290E728" w:rsidR="3B402A6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members</w:t>
            </w:r>
            <w:r w:rsidRPr="2290E728" w:rsidR="3B402A6F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and any accompanying persons;</w:t>
            </w:r>
          </w:p>
          <w:p w:rsidRPr="00B3533D" w:rsidR="00F47B99" w:rsidP="2290E728" w:rsidRDefault="00F47B99" w14:paraId="79B2FB98" wp14:textId="5767928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04" w:type="dxa"/>
            <w:gridSpan w:val="4"/>
            <w:tcMar/>
          </w:tcPr>
          <w:p w:rsidRPr="00B16673" w:rsidR="00F47B99" w:rsidP="2290E728" w:rsidRDefault="00F47B99" w14:paraId="1D85421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6EDDE1BD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Lead Auditor:</w:t>
            </w:r>
          </w:p>
          <w:p w:rsidRPr="00B16673" w:rsidR="00F47B99" w:rsidP="2290E728" w:rsidRDefault="00F47B99" w14:paraId="7B42EDA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6EDDE1BD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Auditor:</w:t>
            </w:r>
          </w:p>
          <w:p w:rsidRPr="00B16673" w:rsidR="00F47B99" w:rsidP="2290E728" w:rsidRDefault="00F47B99" w14:paraId="2E74A9F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6EDDE1BD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Technical Expert</w:t>
            </w:r>
          </w:p>
        </w:tc>
      </w:tr>
      <w:tr w:rsidR="2290E728" w:rsidTr="3E0E2DB6" w14:paraId="05A2C103">
        <w:trPr>
          <w:trHeight w:val="300"/>
        </w:trPr>
        <w:tc>
          <w:tcPr>
            <w:tcW w:w="780" w:type="dxa"/>
            <w:vMerge w:val="restart"/>
            <w:tcMar/>
          </w:tcPr>
          <w:p w:rsidR="00C9A1FA" w:rsidP="2290E728" w:rsidRDefault="00C9A1FA" w14:paraId="6A284584" w14:textId="1C29BE51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00C9A1F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18</w:t>
            </w:r>
          </w:p>
        </w:tc>
        <w:tc>
          <w:tcPr>
            <w:tcW w:w="3649" w:type="dxa"/>
            <w:gridSpan w:val="2"/>
            <w:vMerge w:val="restart"/>
            <w:tcMar/>
          </w:tcPr>
          <w:p w:rsidR="1C24262A" w:rsidP="2290E728" w:rsidRDefault="1C24262A" w14:paraId="61956E40" w14:textId="547557C1">
            <w:pPr>
              <w:spacing w:before="165" w:beforeAutospacing="off" w:after="165" w:afterAutospacing="off" w:line="240" w:lineRule="auto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1C24262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The dates and places where the audit activities (on site or offsite, </w:t>
            </w:r>
            <w:r w:rsidRPr="2290E728" w:rsidR="1C24262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permanent</w:t>
            </w:r>
            <w:r w:rsidRPr="2290E728" w:rsidR="1C24262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or temporary sites)</w:t>
            </w:r>
          </w:p>
        </w:tc>
        <w:tc>
          <w:tcPr>
            <w:tcW w:w="2952" w:type="dxa"/>
            <w:gridSpan w:val="2"/>
            <w:tcMar/>
          </w:tcPr>
          <w:p w:rsidR="1C24262A" w:rsidP="2290E728" w:rsidRDefault="1C24262A" w14:paraId="77C709EC" w14:textId="2649994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1C24262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Date of Audit</w:t>
            </w:r>
          </w:p>
        </w:tc>
        <w:tc>
          <w:tcPr>
            <w:tcW w:w="2952" w:type="dxa"/>
            <w:gridSpan w:val="2"/>
            <w:tcMar/>
          </w:tcPr>
          <w:p w:rsidR="1C24262A" w:rsidP="2290E728" w:rsidRDefault="1C24262A" w14:paraId="0505FBA3" w14:textId="5CD7224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1C24262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places where the audit activities (on site or offsite, </w:t>
            </w:r>
            <w:r w:rsidRPr="2290E728" w:rsidR="1C24262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permanent</w:t>
            </w:r>
            <w:r w:rsidRPr="2290E728" w:rsidR="1C24262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 or temporary sites)</w:t>
            </w:r>
          </w:p>
        </w:tc>
      </w:tr>
      <w:tr w:rsidR="2290E728" w:rsidTr="3E0E2DB6" w14:paraId="1A50C5A1">
        <w:trPr>
          <w:trHeight w:val="300"/>
        </w:trPr>
        <w:tc>
          <w:tcPr>
            <w:tcW w:w="780" w:type="dxa"/>
            <w:vMerge/>
            <w:tcMar/>
          </w:tcPr>
          <w:p w14:paraId="192D3DE5"/>
        </w:tc>
        <w:tc>
          <w:tcPr>
            <w:tcW w:w="3649" w:type="dxa"/>
            <w:gridSpan w:val="2"/>
            <w:vMerge/>
            <w:tcMar/>
          </w:tcPr>
          <w:p w14:paraId="08D7BD47"/>
        </w:tc>
        <w:tc>
          <w:tcPr>
            <w:tcW w:w="2952" w:type="dxa"/>
            <w:gridSpan w:val="2"/>
            <w:tcMar/>
          </w:tcPr>
          <w:p w:rsidR="2290E728" w:rsidP="2290E728" w:rsidRDefault="2290E728" w14:paraId="5081B8DC" w14:textId="435EED1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Mar/>
          </w:tcPr>
          <w:p w:rsidR="2290E728" w:rsidP="2290E728" w:rsidRDefault="2290E728" w14:paraId="18B1E825" w14:textId="6ECC09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2B8E8DDE">
        <w:trPr>
          <w:trHeight w:val="300"/>
        </w:trPr>
        <w:tc>
          <w:tcPr>
            <w:tcW w:w="780" w:type="dxa"/>
            <w:vMerge/>
            <w:tcMar/>
          </w:tcPr>
          <w:p w14:paraId="494E2D86"/>
        </w:tc>
        <w:tc>
          <w:tcPr>
            <w:tcW w:w="3649" w:type="dxa"/>
            <w:gridSpan w:val="2"/>
            <w:vMerge/>
            <w:tcMar/>
          </w:tcPr>
          <w:p w14:paraId="0EEB0E34"/>
        </w:tc>
        <w:tc>
          <w:tcPr>
            <w:tcW w:w="2952" w:type="dxa"/>
            <w:gridSpan w:val="2"/>
            <w:tcMar/>
          </w:tcPr>
          <w:p w:rsidR="2290E728" w:rsidP="2290E728" w:rsidRDefault="2290E728" w14:paraId="51B7ACDF" w14:textId="77E6D09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Mar/>
          </w:tcPr>
          <w:p w:rsidR="2290E728" w:rsidP="2290E728" w:rsidRDefault="2290E728" w14:paraId="0EBD5BFA" w14:textId="6F059E1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0A85AAEB">
        <w:trPr>
          <w:trHeight w:val="300"/>
        </w:trPr>
        <w:tc>
          <w:tcPr>
            <w:tcW w:w="780" w:type="dxa"/>
            <w:vMerge/>
            <w:tcMar/>
          </w:tcPr>
          <w:p w14:paraId="7908C298"/>
        </w:tc>
        <w:tc>
          <w:tcPr>
            <w:tcW w:w="3649" w:type="dxa"/>
            <w:gridSpan w:val="2"/>
            <w:vMerge/>
            <w:tcMar/>
          </w:tcPr>
          <w:p w14:paraId="406DEAFD"/>
        </w:tc>
        <w:tc>
          <w:tcPr>
            <w:tcW w:w="2952" w:type="dxa"/>
            <w:gridSpan w:val="2"/>
            <w:tcMar/>
          </w:tcPr>
          <w:p w:rsidR="2290E728" w:rsidP="2290E728" w:rsidRDefault="2290E728" w14:paraId="7909C431" w14:textId="222C192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Mar/>
          </w:tcPr>
          <w:p w:rsidR="2290E728" w:rsidP="2290E728" w:rsidRDefault="2290E728" w14:paraId="40E571CE" w14:textId="7DBB8E6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2064A6AC">
        <w:trPr/>
        <w:tc>
          <w:tcPr>
            <w:tcW w:w="780" w:type="dxa"/>
            <w:vMerge w:val="restart"/>
            <w:tcMar/>
          </w:tcPr>
          <w:p w:rsidR="07C0E978" w:rsidP="2290E728" w:rsidRDefault="07C0E978" w14:paraId="73BF37F6" w14:textId="6C5BD4D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07C0E978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19</w:t>
            </w:r>
          </w:p>
        </w:tc>
        <w:tc>
          <w:tcPr>
            <w:tcW w:w="3649" w:type="dxa"/>
            <w:gridSpan w:val="2"/>
            <w:vMerge w:val="restart"/>
            <w:tcMar/>
          </w:tcPr>
          <w:p w:rsidR="2D3E074E" w:rsidP="2290E728" w:rsidRDefault="2D3E074E" w14:paraId="4FD8A4C2" w14:textId="6A59B055">
            <w:pPr>
              <w:spacing w:before="165" w:beforeAutospacing="off" w:after="165" w:afterAutospacing="off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2D3E074E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Significant changes, if any, that affect the management system of the client since the last audit took place;</w:t>
            </w:r>
          </w:p>
        </w:tc>
        <w:tc>
          <w:tcPr>
            <w:tcW w:w="2952" w:type="dxa"/>
            <w:gridSpan w:val="2"/>
            <w:tcMar/>
          </w:tcPr>
          <w:p w:rsidR="2A721D83" w:rsidP="2290E728" w:rsidRDefault="2A721D83" w14:paraId="12601366" w14:textId="7E7DD792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2A721D8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Audit Duration for Stage 2</w:t>
            </w:r>
          </w:p>
        </w:tc>
        <w:tc>
          <w:tcPr>
            <w:tcW w:w="2952" w:type="dxa"/>
            <w:gridSpan w:val="2"/>
            <w:tcMar/>
          </w:tcPr>
          <w:p w:rsidR="2290E728" w:rsidP="2290E728" w:rsidRDefault="2290E728" w14:paraId="66A25634" w14:textId="0CF15C2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61AF605E">
        <w:trPr>
          <w:trHeight w:val="300"/>
        </w:trPr>
        <w:tc>
          <w:tcPr>
            <w:tcW w:w="780" w:type="dxa"/>
            <w:vMerge/>
            <w:tcMar/>
          </w:tcPr>
          <w:p w14:paraId="4BE22572"/>
        </w:tc>
        <w:tc>
          <w:tcPr>
            <w:tcW w:w="3649" w:type="dxa"/>
            <w:gridSpan w:val="2"/>
            <w:vMerge/>
            <w:tcMar/>
          </w:tcPr>
          <w:p w14:paraId="6EB02FC2"/>
        </w:tc>
        <w:tc>
          <w:tcPr>
            <w:tcW w:w="2952" w:type="dxa"/>
            <w:gridSpan w:val="2"/>
            <w:tcMar/>
          </w:tcPr>
          <w:p w:rsidR="2A721D83" w:rsidP="2290E728" w:rsidRDefault="2A721D83" w14:paraId="06949529" w14:textId="3B1AD2B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2A721D8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Are quoted </w:t>
            </w:r>
            <w:r w:rsidRPr="2290E728" w:rsidR="2A721D8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man-days</w:t>
            </w:r>
            <w:r w:rsidRPr="2290E728" w:rsidR="2A721D8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adequate?</w:t>
            </w:r>
          </w:p>
        </w:tc>
        <w:tc>
          <w:tcPr>
            <w:tcW w:w="2952" w:type="dxa"/>
            <w:gridSpan w:val="2"/>
            <w:tcMar/>
          </w:tcPr>
          <w:p w:rsidR="2290E728" w:rsidP="2290E728" w:rsidRDefault="2290E728" w14:paraId="35DDB346" w14:textId="45CFDBB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1DE1D702">
        <w:trPr>
          <w:trHeight w:val="300"/>
        </w:trPr>
        <w:tc>
          <w:tcPr>
            <w:tcW w:w="780" w:type="dxa"/>
            <w:vMerge/>
            <w:tcMar/>
          </w:tcPr>
          <w:p w14:paraId="00D88277"/>
        </w:tc>
        <w:tc>
          <w:tcPr>
            <w:tcW w:w="3649" w:type="dxa"/>
            <w:gridSpan w:val="2"/>
            <w:vMerge/>
            <w:tcMar/>
          </w:tcPr>
          <w:p w14:paraId="16F1A970"/>
        </w:tc>
        <w:tc>
          <w:tcPr>
            <w:tcW w:w="2952" w:type="dxa"/>
            <w:gridSpan w:val="2"/>
            <w:tcMar/>
          </w:tcPr>
          <w:p w:rsidR="2A721D83" w:rsidP="2290E728" w:rsidRDefault="2A721D83" w14:paraId="6F2940CE" w14:textId="404CA9A6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2A721D8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Any change in employee detail?</w:t>
            </w:r>
          </w:p>
        </w:tc>
        <w:tc>
          <w:tcPr>
            <w:tcW w:w="2952" w:type="dxa"/>
            <w:gridSpan w:val="2"/>
            <w:tcMar/>
          </w:tcPr>
          <w:p w:rsidR="2290E728" w:rsidP="2290E728" w:rsidRDefault="2290E728" w14:paraId="1FC9CE4E" w14:textId="37E854E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694D9ABA">
        <w:trPr>
          <w:trHeight w:val="300"/>
        </w:trPr>
        <w:tc>
          <w:tcPr>
            <w:tcW w:w="780" w:type="dxa"/>
            <w:vMerge/>
            <w:tcMar/>
          </w:tcPr>
          <w:p w14:paraId="2BB750CD"/>
        </w:tc>
        <w:tc>
          <w:tcPr>
            <w:tcW w:w="3649" w:type="dxa"/>
            <w:gridSpan w:val="2"/>
            <w:vMerge/>
            <w:tcMar/>
          </w:tcPr>
          <w:p w14:paraId="76219550"/>
        </w:tc>
        <w:tc>
          <w:tcPr>
            <w:tcW w:w="2952" w:type="dxa"/>
            <w:gridSpan w:val="2"/>
            <w:tcMar/>
          </w:tcPr>
          <w:p w:rsidR="2A721D83" w:rsidP="2290E728" w:rsidRDefault="2A721D83" w14:paraId="401114D5" w14:textId="74A20765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2A721D8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Any Change in Scope?</w:t>
            </w:r>
          </w:p>
        </w:tc>
        <w:tc>
          <w:tcPr>
            <w:tcW w:w="2952" w:type="dxa"/>
            <w:gridSpan w:val="2"/>
            <w:tcMar/>
          </w:tcPr>
          <w:p w:rsidR="2290E728" w:rsidP="2290E728" w:rsidRDefault="2290E728" w14:paraId="7D621AF8" w14:textId="583EB4E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6C2B13B4">
        <w:trPr>
          <w:trHeight w:val="300"/>
        </w:trPr>
        <w:tc>
          <w:tcPr>
            <w:tcW w:w="780" w:type="dxa"/>
            <w:vMerge/>
            <w:tcMar/>
          </w:tcPr>
          <w:p w14:paraId="04794616"/>
        </w:tc>
        <w:tc>
          <w:tcPr>
            <w:tcW w:w="3649" w:type="dxa"/>
            <w:gridSpan w:val="2"/>
            <w:vMerge/>
            <w:tcMar/>
          </w:tcPr>
          <w:p w14:paraId="058B3468"/>
        </w:tc>
        <w:tc>
          <w:tcPr>
            <w:tcW w:w="2952" w:type="dxa"/>
            <w:gridSpan w:val="2"/>
            <w:tcMar/>
          </w:tcPr>
          <w:p w:rsidR="2A721D83" w:rsidP="2290E728" w:rsidRDefault="2A721D83" w14:paraId="5BFB8731" w14:textId="05560334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2A721D8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Any </w:t>
            </w:r>
            <w:r w:rsidRPr="2290E728" w:rsidR="2A721D8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additional</w:t>
            </w:r>
            <w:r w:rsidRPr="2290E728" w:rsidR="2A721D8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Information:</w:t>
            </w:r>
          </w:p>
        </w:tc>
        <w:tc>
          <w:tcPr>
            <w:tcW w:w="2952" w:type="dxa"/>
            <w:gridSpan w:val="2"/>
            <w:tcMar/>
          </w:tcPr>
          <w:p w:rsidR="2290E728" w:rsidP="2290E728" w:rsidRDefault="2290E728" w14:paraId="7B4019D4" w14:textId="53C8B26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4F5234" w:rsidR="005D3C25" w:rsidTr="3E0E2DB6" w14:paraId="0B74F346" wp14:textId="77777777">
        <w:trPr>
          <w:trHeight w:val="300"/>
        </w:trPr>
        <w:tc>
          <w:tcPr>
            <w:tcW w:w="780" w:type="dxa"/>
            <w:tcMar/>
          </w:tcPr>
          <w:p w:rsidR="4C034901" w:rsidP="2290E728" w:rsidRDefault="4C034901" w14:paraId="67ED81A3" w14:textId="786B2B6E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4C034901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20</w:t>
            </w:r>
          </w:p>
        </w:tc>
        <w:tc>
          <w:tcPr>
            <w:tcW w:w="3649" w:type="dxa"/>
            <w:gridSpan w:val="2"/>
            <w:tcMar/>
          </w:tcPr>
          <w:p w:rsidRPr="00B3533D" w:rsidR="005D3C25" w:rsidP="2290E728" w:rsidRDefault="005D3C25" w14:paraId="316911A2" wp14:textId="50128758">
            <w:pPr>
              <w:suppressLineNumbers w:val="0"/>
              <w:bidi w:val="0"/>
              <w:spacing w:before="165" w:beforeAutospacing="off" w:after="165" w:afterAutospacing="off" w:line="240" w:lineRule="auto"/>
              <w:ind/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  <w:r w:rsidRPr="2290E728" w:rsidR="393D99B0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A</w:t>
            </w:r>
            <w:r w:rsidRPr="2290E728" w:rsidR="0F432429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 xml:space="preserve">ny unresolved issues, if </w:t>
            </w:r>
            <w:r w:rsidRPr="2290E728" w:rsidR="0F432429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  <w:t>identified</w:t>
            </w:r>
          </w:p>
        </w:tc>
        <w:tc>
          <w:tcPr>
            <w:tcW w:w="5904" w:type="dxa"/>
            <w:gridSpan w:val="4"/>
            <w:tcMar/>
          </w:tcPr>
          <w:p w:rsidP="2290E728" w14:paraId="188B27D2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4138AADA">
        <w:trPr>
          <w:trHeight w:val="300"/>
        </w:trPr>
        <w:tc>
          <w:tcPr>
            <w:tcW w:w="780" w:type="dxa"/>
            <w:vMerge w:val="restart"/>
            <w:shd w:val="clear" w:color="auto" w:fill="FFFFFF" w:themeFill="background1"/>
            <w:tcMar/>
          </w:tcPr>
          <w:p w:rsidR="29E496F1" w:rsidP="2290E728" w:rsidRDefault="29E496F1" w14:paraId="4CFE17F3" w14:textId="0E234A82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29E496F1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</w:t>
            </w:r>
          </w:p>
        </w:tc>
        <w:tc>
          <w:tcPr>
            <w:tcW w:w="9553" w:type="dxa"/>
            <w:gridSpan w:val="6"/>
            <w:shd w:val="clear" w:color="auto" w:fill="FFD966" w:themeFill="accent4" w:themeFillTint="99"/>
            <w:tcMar/>
          </w:tcPr>
          <w:p w:rsidR="316EDA29" w:rsidP="2290E728" w:rsidRDefault="316EDA29" w14:paraId="28FB276A" w14:textId="7173443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Team Leader Declaration (Tick or cross Each Column as per applicability)</w:t>
            </w:r>
          </w:p>
        </w:tc>
      </w:tr>
      <w:tr w:rsidR="2290E728" w:rsidTr="3E0E2DB6" w14:paraId="692979D2">
        <w:trPr>
          <w:trHeight w:val="300"/>
        </w:trPr>
        <w:tc>
          <w:tcPr>
            <w:tcW w:w="780" w:type="dxa"/>
            <w:vMerge/>
            <w:tcMar/>
          </w:tcPr>
          <w:p w14:paraId="67F83DDC"/>
        </w:tc>
        <w:tc>
          <w:tcPr>
            <w:tcW w:w="2173" w:type="dxa"/>
            <w:tcMar/>
          </w:tcPr>
          <w:p w:rsidR="2290E728" w:rsidP="2290E728" w:rsidRDefault="2290E728" w14:paraId="49DD5CB9" w14:textId="4B94B937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</w:p>
        </w:tc>
        <w:tc>
          <w:tcPr>
            <w:tcW w:w="7380" w:type="dxa"/>
            <w:gridSpan w:val="5"/>
            <w:tcMar/>
          </w:tcPr>
          <w:p w:rsidR="316EDA29" w:rsidP="2290E728" w:rsidRDefault="316EDA29" w14:paraId="04EC1846" w14:textId="1CEF335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Auditing is based on a sampling process of the available information</w:t>
            </w:r>
          </w:p>
        </w:tc>
      </w:tr>
      <w:tr w:rsidR="2290E728" w:rsidTr="3E0E2DB6" w14:paraId="7D4D31C0">
        <w:trPr>
          <w:trHeight w:val="300"/>
        </w:trPr>
        <w:tc>
          <w:tcPr>
            <w:tcW w:w="780" w:type="dxa"/>
            <w:vMerge/>
            <w:tcMar/>
          </w:tcPr>
          <w:p w14:paraId="734B7FE7"/>
        </w:tc>
        <w:tc>
          <w:tcPr>
            <w:tcW w:w="2173" w:type="dxa"/>
            <w:tcMar/>
          </w:tcPr>
          <w:p w:rsidR="2290E728" w:rsidP="2290E728" w:rsidRDefault="2290E728" w14:paraId="169F7DA0" w14:textId="4A57A834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</w:p>
        </w:tc>
        <w:tc>
          <w:tcPr>
            <w:tcW w:w="7380" w:type="dxa"/>
            <w:gridSpan w:val="5"/>
            <w:tcMar/>
          </w:tcPr>
          <w:p w:rsidR="316EDA29" w:rsidP="2290E728" w:rsidRDefault="316EDA29" w14:paraId="241504D0" w14:textId="01CA0EB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Audit is combined, joint or integrated;</w:t>
            </w:r>
          </w:p>
        </w:tc>
      </w:tr>
      <w:tr w:rsidR="2290E728" w:rsidTr="3E0E2DB6" w14:paraId="09F306BA">
        <w:trPr>
          <w:trHeight w:val="300"/>
        </w:trPr>
        <w:tc>
          <w:tcPr>
            <w:tcW w:w="780" w:type="dxa"/>
            <w:vMerge/>
            <w:tcMar/>
          </w:tcPr>
          <w:p w14:paraId="09128E70"/>
        </w:tc>
        <w:tc>
          <w:tcPr>
            <w:tcW w:w="2173" w:type="dxa"/>
            <w:tcMar/>
          </w:tcPr>
          <w:p w:rsidR="2290E728" w:rsidP="2290E728" w:rsidRDefault="2290E728" w14:paraId="3AA6637D" w14:textId="5BDE8891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</w:p>
        </w:tc>
        <w:tc>
          <w:tcPr>
            <w:tcW w:w="7380" w:type="dxa"/>
            <w:gridSpan w:val="5"/>
            <w:tcMar/>
          </w:tcPr>
          <w:p w:rsidR="316EDA29" w:rsidP="2290E728" w:rsidRDefault="316EDA29" w14:paraId="1C99B495" w14:textId="41D9AD7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The effectiveness of corrective actions taken regarding previously </w:t>
            </w: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identified</w:t>
            </w:r>
          </w:p>
        </w:tc>
      </w:tr>
      <w:tr w:rsidR="2290E728" w:rsidTr="3E0E2DB6" w14:paraId="5D4F8843">
        <w:trPr>
          <w:trHeight w:val="300"/>
        </w:trPr>
        <w:tc>
          <w:tcPr>
            <w:tcW w:w="780" w:type="dxa"/>
            <w:vMerge/>
            <w:tcMar/>
          </w:tcPr>
          <w:p w14:paraId="4A13FFDE"/>
        </w:tc>
        <w:tc>
          <w:tcPr>
            <w:tcW w:w="2173" w:type="dxa"/>
            <w:tcMar/>
          </w:tcPr>
          <w:p w:rsidR="2290E728" w:rsidP="2290E728" w:rsidRDefault="2290E728" w14:paraId="0946DA2E" w14:textId="0DFA4CDE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</w:p>
        </w:tc>
        <w:tc>
          <w:tcPr>
            <w:tcW w:w="7380" w:type="dxa"/>
            <w:gridSpan w:val="5"/>
            <w:tcMar/>
          </w:tcPr>
          <w:p w:rsidR="316EDA29" w:rsidP="2290E728" w:rsidRDefault="316EDA29" w14:paraId="78F92001" w14:textId="3C5CD30C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nonconformities have verified</w:t>
            </w:r>
          </w:p>
        </w:tc>
      </w:tr>
      <w:tr w:rsidR="2290E728" w:rsidTr="3E0E2DB6" w14:paraId="7677BA3B">
        <w:trPr>
          <w:trHeight w:val="300"/>
        </w:trPr>
        <w:tc>
          <w:tcPr>
            <w:tcW w:w="780" w:type="dxa"/>
            <w:vMerge/>
            <w:tcMar/>
          </w:tcPr>
          <w:p w14:paraId="4DD5EF3F"/>
        </w:tc>
        <w:tc>
          <w:tcPr>
            <w:tcW w:w="2173" w:type="dxa"/>
            <w:tcMar/>
          </w:tcPr>
          <w:p w:rsidR="2290E728" w:rsidP="2290E728" w:rsidRDefault="2290E728" w14:paraId="1A072F2E" w14:textId="33B26BED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</w:p>
        </w:tc>
        <w:tc>
          <w:tcPr>
            <w:tcW w:w="7380" w:type="dxa"/>
            <w:gridSpan w:val="5"/>
            <w:tcMar/>
          </w:tcPr>
          <w:p w:rsidR="316EDA29" w:rsidP="2290E728" w:rsidRDefault="316EDA29" w14:paraId="357D5AD5" w14:textId="0A8B0973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outcomes are effective and complying.</w:t>
            </w:r>
          </w:p>
        </w:tc>
      </w:tr>
      <w:tr w:rsidR="2290E728" w:rsidTr="3E0E2DB6" w14:paraId="67610C84">
        <w:trPr>
          <w:trHeight w:val="300"/>
        </w:trPr>
        <w:tc>
          <w:tcPr>
            <w:tcW w:w="780" w:type="dxa"/>
            <w:vMerge/>
            <w:tcMar/>
          </w:tcPr>
          <w:p w14:paraId="5071BDB0"/>
        </w:tc>
        <w:tc>
          <w:tcPr>
            <w:tcW w:w="2173" w:type="dxa"/>
            <w:tcMar/>
          </w:tcPr>
          <w:p w:rsidR="2290E728" w:rsidP="2290E728" w:rsidRDefault="2290E728" w14:paraId="7C1C3081" w14:textId="0F0F84ED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</w:p>
        </w:tc>
        <w:tc>
          <w:tcPr>
            <w:tcW w:w="7380" w:type="dxa"/>
            <w:gridSpan w:val="5"/>
            <w:tcMar/>
          </w:tcPr>
          <w:p w:rsidR="316EDA29" w:rsidP="2290E728" w:rsidRDefault="316EDA29" w14:paraId="02DFB73E" w14:textId="38C0303A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The internal audit and management review process are effective and </w:t>
            </w: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complying with</w:t>
            </w: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the requirements.</w:t>
            </w:r>
          </w:p>
        </w:tc>
      </w:tr>
      <w:tr w:rsidR="2290E728" w:rsidTr="3E0E2DB6" w14:paraId="2955B5D4">
        <w:trPr>
          <w:trHeight w:val="300"/>
        </w:trPr>
        <w:tc>
          <w:tcPr>
            <w:tcW w:w="780" w:type="dxa"/>
            <w:vMerge/>
            <w:tcMar/>
          </w:tcPr>
          <w:p w14:paraId="470C0973"/>
        </w:tc>
        <w:tc>
          <w:tcPr>
            <w:tcW w:w="2173" w:type="dxa"/>
            <w:tcMar/>
          </w:tcPr>
          <w:p w:rsidR="2290E728" w:rsidP="2290E728" w:rsidRDefault="2290E728" w14:paraId="1035AF78" w14:textId="1193ABB0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</w:p>
        </w:tc>
        <w:tc>
          <w:tcPr>
            <w:tcW w:w="7380" w:type="dxa"/>
            <w:gridSpan w:val="5"/>
            <w:tcMar/>
          </w:tcPr>
          <w:p w:rsidR="316EDA29" w:rsidP="2290E728" w:rsidRDefault="316EDA29" w14:paraId="1F87E022" w14:textId="774D6EC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en-IN"/>
              </w:rPr>
            </w:pP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en-IN"/>
              </w:rPr>
              <w:t xml:space="preserve">The scope of certification is </w:t>
            </w: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en-IN"/>
              </w:rPr>
              <w:t>appropriate</w:t>
            </w: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en-IN"/>
              </w:rPr>
              <w:t>.</w:t>
            </w:r>
          </w:p>
        </w:tc>
      </w:tr>
      <w:tr w:rsidR="2290E728" w:rsidTr="3E0E2DB6" w14:paraId="484557C5">
        <w:trPr>
          <w:trHeight w:val="300"/>
        </w:trPr>
        <w:tc>
          <w:tcPr>
            <w:tcW w:w="780" w:type="dxa"/>
            <w:vMerge/>
            <w:tcMar/>
          </w:tcPr>
          <w:p w14:paraId="2AD8A287"/>
        </w:tc>
        <w:tc>
          <w:tcPr>
            <w:tcW w:w="2173" w:type="dxa"/>
            <w:tcMar/>
          </w:tcPr>
          <w:p w:rsidR="2290E728" w:rsidP="2290E728" w:rsidRDefault="2290E728" w14:paraId="52C60897" w14:textId="6948CC15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</w:p>
        </w:tc>
        <w:tc>
          <w:tcPr>
            <w:tcW w:w="7380" w:type="dxa"/>
            <w:gridSpan w:val="5"/>
            <w:tcMar/>
          </w:tcPr>
          <w:p w:rsidR="316EDA29" w:rsidP="2290E728" w:rsidRDefault="316EDA29" w14:paraId="580F05AC" w14:textId="0904205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The capability of the management system to meet applicable requirements and expected</w:t>
            </w:r>
          </w:p>
        </w:tc>
      </w:tr>
      <w:tr w:rsidR="2290E728" w:rsidTr="3E0E2DB6" w14:paraId="5B0C4680">
        <w:trPr>
          <w:trHeight w:val="300"/>
        </w:trPr>
        <w:tc>
          <w:tcPr>
            <w:tcW w:w="780" w:type="dxa"/>
            <w:vMerge/>
            <w:tcMar/>
          </w:tcPr>
          <w:p w14:paraId="6D2BB1B0"/>
        </w:tc>
        <w:tc>
          <w:tcPr>
            <w:tcW w:w="2173" w:type="dxa"/>
            <w:tcMar/>
          </w:tcPr>
          <w:p w:rsidR="2290E728" w:rsidP="2290E728" w:rsidRDefault="2290E728" w14:paraId="79113D82" w14:textId="5F1EB5F2">
            <w:pPr>
              <w:pStyle w:val="Normal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</w:p>
        </w:tc>
        <w:tc>
          <w:tcPr>
            <w:tcW w:w="7380" w:type="dxa"/>
            <w:gridSpan w:val="5"/>
            <w:tcMar/>
          </w:tcPr>
          <w:p w:rsidR="316EDA29" w:rsidP="2290E728" w:rsidRDefault="316EDA29" w14:paraId="3FE1BFDF" w14:textId="546098F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The audit </w:t>
            </w: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objectives</w:t>
            </w:r>
            <w:r w:rsidRPr="2290E728" w:rsidR="316EDA29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have been fulfilled and achieved.</w:t>
            </w:r>
          </w:p>
        </w:tc>
      </w:tr>
      <w:tr w:rsidR="2290E728" w:rsidTr="3E0E2DB6" w14:paraId="0E77205A">
        <w:trPr>
          <w:trHeight w:val="555"/>
        </w:trPr>
        <w:tc>
          <w:tcPr>
            <w:tcW w:w="780" w:type="dxa"/>
            <w:shd w:val="clear" w:color="auto" w:fill="FFD966" w:themeFill="accent4" w:themeFillTint="99"/>
            <w:tcMar/>
          </w:tcPr>
          <w:p w:rsidR="2C9AED92" w:rsidP="2290E728" w:rsidRDefault="2C9AED92" w14:paraId="4F8BBE85" w14:textId="2F7CB7FA">
            <w:pPr>
              <w:pStyle w:val="Normal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</w:rPr>
            </w:pPr>
            <w:r w:rsidRPr="2290E728" w:rsidR="2C9AED9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</w:rPr>
              <w:t>22</w:t>
            </w:r>
          </w:p>
        </w:tc>
        <w:tc>
          <w:tcPr>
            <w:tcW w:w="9553" w:type="dxa"/>
            <w:gridSpan w:val="6"/>
            <w:shd w:val="clear" w:color="auto" w:fill="FFD966" w:themeFill="accent4" w:themeFillTint="99"/>
            <w:tcMar/>
          </w:tcPr>
          <w:p w:rsidR="0DFC4847" w:rsidP="2290E728" w:rsidRDefault="0DFC4847" w14:paraId="39A88398" w14:textId="71D8EBAC">
            <w:pPr>
              <w:pStyle w:val="Normal"/>
              <w:spacing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</w:rPr>
            </w:pPr>
            <w:r w:rsidRPr="2290E728" w:rsidR="0DFC4847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val="none"/>
              </w:rPr>
              <w:t>SUMMARY OF AUDIT</w:t>
            </w:r>
          </w:p>
        </w:tc>
      </w:tr>
      <w:tr w:rsidR="2290E728" w:rsidTr="3E0E2DB6" w14:paraId="774E3A4D">
        <w:trPr>
          <w:trHeight w:val="555"/>
        </w:trPr>
        <w:tc>
          <w:tcPr>
            <w:tcW w:w="780" w:type="dxa"/>
            <w:tcMar/>
          </w:tcPr>
          <w:p w:rsidR="2290E728" w:rsidP="2290E728" w:rsidRDefault="2290E728" w14:paraId="2EA8A224" w14:textId="1D7CB2E1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73" w:type="dxa"/>
            <w:tcMar/>
          </w:tcPr>
          <w:p w:rsidR="60D0B79E" w:rsidP="2290E728" w:rsidRDefault="60D0B79E" w14:paraId="30B75BC4" w14:textId="0F6BB805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60D0B79E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Clause No.</w:t>
            </w:r>
          </w:p>
        </w:tc>
        <w:tc>
          <w:tcPr>
            <w:tcW w:w="7380" w:type="dxa"/>
            <w:gridSpan w:val="5"/>
            <w:tcMar/>
          </w:tcPr>
          <w:p w:rsidR="60D0B79E" w:rsidP="2290E728" w:rsidRDefault="60D0B79E" w14:paraId="4ECA19DA" w14:textId="5AD2988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en-IN"/>
              </w:rPr>
            </w:pPr>
            <w:r w:rsidRPr="2290E728" w:rsidR="60D0B79E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en-IN"/>
              </w:rPr>
              <w:t xml:space="preserve">Area of Improvement </w:t>
            </w:r>
          </w:p>
          <w:p w:rsidR="2290E728" w:rsidP="2290E728" w:rsidRDefault="2290E728" w14:paraId="176A56B4" w14:textId="4BF2743A">
            <w:pPr>
              <w:pStyle w:val="Normal"/>
              <w:spacing w:after="0" w:line="240" w:lineRule="auto"/>
              <w:jc w:val="center"/>
              <w:rPr>
                <w:b w:val="0"/>
                <w:bCs w:val="0"/>
              </w:rPr>
            </w:pPr>
          </w:p>
        </w:tc>
      </w:tr>
      <w:tr w:rsidR="2290E728" w:rsidTr="3E0E2DB6" w14:paraId="2B18132E">
        <w:trPr>
          <w:trHeight w:val="555"/>
        </w:trPr>
        <w:tc>
          <w:tcPr>
            <w:tcW w:w="780" w:type="dxa"/>
            <w:tcMar/>
          </w:tcPr>
          <w:p w:rsidR="2290E728" w:rsidP="2290E728" w:rsidRDefault="2290E728" w14:paraId="3008A2B5" w14:textId="50678854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73" w:type="dxa"/>
            <w:tcMar/>
          </w:tcPr>
          <w:p w:rsidR="2290E728" w:rsidP="2290E728" w:rsidRDefault="2290E728" w14:paraId="5E028A6A" w14:textId="66952FFE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Mar/>
          </w:tcPr>
          <w:p w:rsidR="2290E728" w:rsidP="2290E728" w:rsidRDefault="2290E728" w14:paraId="2265E9BD" w14:textId="3033214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00034F37">
        <w:trPr>
          <w:trHeight w:val="555"/>
        </w:trPr>
        <w:tc>
          <w:tcPr>
            <w:tcW w:w="780" w:type="dxa"/>
            <w:tcMar/>
          </w:tcPr>
          <w:p w:rsidR="2290E728" w:rsidP="2290E728" w:rsidRDefault="2290E728" w14:paraId="201A02D1" w14:textId="38FD357F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73" w:type="dxa"/>
            <w:tcMar/>
          </w:tcPr>
          <w:p w:rsidR="2290E728" w:rsidP="2290E728" w:rsidRDefault="2290E728" w14:paraId="78FA6141" w14:textId="24AB4908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Mar/>
          </w:tcPr>
          <w:p w:rsidR="2290E728" w:rsidP="2290E728" w:rsidRDefault="2290E728" w14:paraId="65D39240" w14:textId="4A1693A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3C09E69E">
        <w:trPr>
          <w:trHeight w:val="555"/>
        </w:trPr>
        <w:tc>
          <w:tcPr>
            <w:tcW w:w="780" w:type="dxa"/>
            <w:tcMar/>
          </w:tcPr>
          <w:p w:rsidR="2290E728" w:rsidP="2290E728" w:rsidRDefault="2290E728" w14:paraId="378467B0" w14:textId="1A02A41A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73" w:type="dxa"/>
            <w:tcMar/>
          </w:tcPr>
          <w:p w:rsidR="2290E728" w:rsidP="2290E728" w:rsidRDefault="2290E728" w14:paraId="41399ADC" w14:textId="5CD78185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Mar/>
          </w:tcPr>
          <w:p w:rsidR="2290E728" w:rsidP="2290E728" w:rsidRDefault="2290E728" w14:paraId="58F2CADE" w14:textId="159CE97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2290E728" w:rsidTr="3E0E2DB6" w14:paraId="75075BE8">
        <w:trPr>
          <w:trHeight w:val="555"/>
        </w:trPr>
        <w:tc>
          <w:tcPr>
            <w:tcW w:w="780" w:type="dxa"/>
            <w:shd w:val="clear" w:color="auto" w:fill="FFD966" w:themeFill="accent4" w:themeFillTint="99"/>
            <w:tcMar/>
          </w:tcPr>
          <w:p w:rsidR="1183384E" w:rsidP="2290E728" w:rsidRDefault="1183384E" w14:paraId="78D9DB28" w14:textId="3022E9B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290E728" w:rsidR="1183384E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u w:val="none"/>
              </w:rPr>
              <w:t>23</w:t>
            </w:r>
          </w:p>
        </w:tc>
        <w:tc>
          <w:tcPr>
            <w:tcW w:w="9553" w:type="dxa"/>
            <w:gridSpan w:val="6"/>
            <w:shd w:val="clear" w:color="auto" w:fill="FFD966" w:themeFill="accent4" w:themeFillTint="99"/>
            <w:tcMar/>
          </w:tcPr>
          <w:p w:rsidR="0D0685E3" w:rsidP="2290E728" w:rsidRDefault="0D0685E3" w14:paraId="24AB6421" w14:textId="21DEC534">
            <w:pPr>
              <w:widowControl w:val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290E728" w:rsidR="0D0685E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u w:val="none"/>
              </w:rPr>
              <w:t>Non-Conformities Raised</w:t>
            </w:r>
          </w:p>
        </w:tc>
      </w:tr>
      <w:tr w:rsidR="2290E728" w:rsidTr="3E0E2DB6" w14:paraId="49211DD2">
        <w:trPr>
          <w:trHeight w:val="555"/>
        </w:trPr>
        <w:tc>
          <w:tcPr>
            <w:tcW w:w="780" w:type="dxa"/>
            <w:tcMar/>
          </w:tcPr>
          <w:p w:rsidR="2290E728" w:rsidP="2290E728" w:rsidRDefault="2290E728" w14:paraId="54D7F381" w14:textId="7E6B267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u w:val="single"/>
              </w:rPr>
            </w:pPr>
          </w:p>
        </w:tc>
        <w:tc>
          <w:tcPr>
            <w:tcW w:w="9553" w:type="dxa"/>
            <w:gridSpan w:val="6"/>
            <w:tcMar/>
          </w:tcPr>
          <w:p w:rsidR="380C0003" w:rsidP="2290E728" w:rsidRDefault="380C0003" w14:paraId="268D36F9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u w:val="single"/>
              </w:rPr>
            </w:pP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u w:val="single"/>
              </w:rPr>
              <w:t xml:space="preserve">Non-Conformities Raised </w:t>
            </w:r>
          </w:p>
          <w:p w:rsidR="380C0003" w:rsidP="2290E728" w:rsidRDefault="380C0003" w14:paraId="5C5EA325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____Minor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/Major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Non-conformance 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identified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in the Stage-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2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audit, details of Non-Conformance in 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NC Sheet.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380C0003" w:rsidP="2290E728" w:rsidRDefault="380C0003" w14:paraId="36E31F39" w14:textId="2147C661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Please respond by using our own corrective action form and include 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  <w:t>the root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cause analysis with systemic corrective action. Failure to include root cause analysis with systemic corrective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action will result in your responses being rejected by 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  <w:t>Lead</w:t>
            </w:r>
            <w:r w:rsidRPr="2290E728" w:rsidR="380C0003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Auditor.</w:t>
            </w:r>
          </w:p>
        </w:tc>
      </w:tr>
      <w:tr w:rsidR="2290E728" w:rsidTr="3E0E2DB6" w14:paraId="6C14414D">
        <w:trPr>
          <w:trHeight w:val="555"/>
        </w:trPr>
        <w:tc>
          <w:tcPr>
            <w:tcW w:w="780" w:type="dxa"/>
            <w:shd w:val="clear" w:color="auto" w:fill="FFD966" w:themeFill="accent4" w:themeFillTint="99"/>
            <w:tcMar/>
          </w:tcPr>
          <w:p w:rsidR="06BEA303" w:rsidP="2290E728" w:rsidRDefault="06BEA303" w14:paraId="2709B4C2" w14:textId="2BCD6EAA">
            <w:pPr>
              <w:pStyle w:val="Normal"/>
              <w:spacing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trike w:val="0"/>
                <w:dstrike w:val="0"/>
                <w:noProof w:val="0"/>
                <w:sz w:val="24"/>
                <w:szCs w:val="24"/>
                <w:u w:val="single"/>
                <w:lang w:val="en-IN"/>
              </w:rPr>
            </w:pPr>
            <w:r w:rsidRPr="2290E728" w:rsidR="06BEA303">
              <w:rPr>
                <w:rFonts w:ascii="Times New Roman" w:hAnsi="Times New Roman" w:eastAsia="Times New Roman" w:cs="Times New Roman"/>
                <w:b w:val="0"/>
                <w:bCs w:val="0"/>
                <w:strike w:val="0"/>
                <w:dstrike w:val="0"/>
                <w:noProof w:val="0"/>
                <w:sz w:val="24"/>
                <w:szCs w:val="24"/>
                <w:u w:val="single"/>
                <w:lang w:val="en-IN"/>
              </w:rPr>
              <w:t>24</w:t>
            </w:r>
          </w:p>
        </w:tc>
        <w:tc>
          <w:tcPr>
            <w:tcW w:w="9553" w:type="dxa"/>
            <w:gridSpan w:val="6"/>
            <w:shd w:val="clear" w:color="auto" w:fill="FFD966" w:themeFill="accent4" w:themeFillTint="99"/>
            <w:tcMar/>
          </w:tcPr>
          <w:p w:rsidR="0F984B9E" w:rsidP="2290E728" w:rsidRDefault="0F984B9E" w14:paraId="46232078" w14:textId="2B9421B7">
            <w:pPr>
              <w:tabs>
                <w:tab w:val="left" w:leader="none" w:pos="567"/>
              </w:tabs>
              <w:spacing w:after="200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en-IN"/>
              </w:rPr>
            </w:pPr>
            <w:r w:rsidRPr="2290E728" w:rsidR="0F984B9E">
              <w:rPr>
                <w:rFonts w:ascii="Times New Roman" w:hAnsi="Times New Roman" w:eastAsia="Times New Roman" w:cs="Times New Roman"/>
                <w:b w:val="0"/>
                <w:bCs w:val="0"/>
                <w:strike w:val="0"/>
                <w:dstrike w:val="0"/>
                <w:noProof w:val="0"/>
                <w:sz w:val="24"/>
                <w:szCs w:val="24"/>
                <w:u w:val="single"/>
                <w:lang w:val="en-IN"/>
              </w:rPr>
              <w:t>Recommendation</w:t>
            </w:r>
          </w:p>
        </w:tc>
      </w:tr>
      <w:tr w:rsidR="2290E728" w:rsidTr="3E0E2DB6" w14:paraId="74BB4F13">
        <w:trPr>
          <w:trHeight w:val="555"/>
        </w:trPr>
        <w:tc>
          <w:tcPr>
            <w:tcW w:w="780" w:type="dxa"/>
            <w:vMerge w:val="restart"/>
            <w:tcMar/>
          </w:tcPr>
          <w:p w:rsidR="2290E728" w:rsidP="2290E728" w:rsidRDefault="2290E728" w14:paraId="790B1E90" w14:textId="337F4552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73" w:type="dxa"/>
            <w:tcMar/>
          </w:tcPr>
          <w:p w:rsidR="2290E728" w:rsidP="2290E728" w:rsidRDefault="2290E728" w14:paraId="3CA47690" w14:textId="7DD97333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Mar/>
          </w:tcPr>
          <w:p w:rsidR="2290E728" w:rsidP="15157CB1" w:rsidRDefault="2290E728" w14:paraId="66B492C5" w14:textId="53871967">
            <w:pPr>
              <w:spacing w:before="240" w:beforeAutospacing="off" w:after="240" w:afterAutospacing="off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15157CB1" w:rsidR="015E771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The quality management system </w:t>
            </w:r>
            <w:r w:rsidRPr="15157CB1" w:rsidR="015E771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complies with</w:t>
            </w:r>
            <w:r w:rsidRPr="15157CB1" w:rsidR="015E771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the requirements of the applicable standard. Based on the audit findings, the Lead Auditor is pleased to recommend the organization to the Certification Decision-Making Committee for review of the audit report and issuance of the certificate.</w:t>
            </w:r>
          </w:p>
        </w:tc>
      </w:tr>
      <w:tr w:rsidR="2290E728" w:rsidTr="3E0E2DB6" w14:paraId="740C5100">
        <w:trPr>
          <w:trHeight w:val="300"/>
        </w:trPr>
        <w:tc>
          <w:tcPr>
            <w:tcW w:w="780" w:type="dxa"/>
            <w:vMerge/>
            <w:tcMar/>
          </w:tcPr>
          <w:p w14:paraId="342849A0"/>
        </w:tc>
        <w:tc>
          <w:tcPr>
            <w:tcW w:w="2173" w:type="dxa"/>
            <w:tcMar/>
          </w:tcPr>
          <w:p w:rsidR="2290E728" w:rsidP="2290E728" w:rsidRDefault="2290E728" w14:paraId="779999ED" w14:textId="04092303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Mar/>
          </w:tcPr>
          <w:p w:rsidR="2290E728" w:rsidP="2290E728" w:rsidRDefault="2290E728" w14:paraId="4C254DA3" w14:textId="7C38D8F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  <w:t xml:space="preserve">The quality system 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  <w:t>complies with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IN"/>
              </w:rPr>
              <w:t xml:space="preserve"> the requirements of the reference standard with exception of minor NC:  </w:t>
            </w:r>
            <w:r w:rsidRPr="2290E728" w:rsidR="2290E72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IN"/>
              </w:rPr>
              <w:t>Congratulations, Team Leader is pleased to put forward a recommendation for Issuance of the certificate of Organization upon off-site verification of closure of all minor NC within 60 days from the date of Stage 2 audit</w:t>
            </w:r>
            <w:r w:rsidRPr="2290E728" w:rsidR="2290E72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IN"/>
              </w:rPr>
              <w:t xml:space="preserve">.  </w:t>
            </w:r>
            <w:r w:rsidRPr="2290E728" w:rsidR="2290E72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IN"/>
              </w:rPr>
              <w:t>Responses to the non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 xml:space="preserve">-conformances should be 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>submitted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 xml:space="preserve"> to ASPL and must include supporting evidence of closure to allow for off-site verification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 xml:space="preserve">.  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>In responding to the non-conformances, the organization should consider the root cause of the non-conformance and the potential for related issues in other parts of system.</w:t>
            </w:r>
          </w:p>
          <w:p w:rsidR="2290E728" w:rsidP="2290E728" w:rsidRDefault="2290E728" w14:paraId="1C746714" w14:textId="49251853">
            <w:pPr>
              <w:widowControl w:val="0"/>
              <w:spacing w:after="12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02643849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 xml:space="preserve">If all non-conformances are not closed within 60 days, a full reassessment may be </w:t>
            </w:r>
            <w:r w:rsidRPr="02643849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>required</w:t>
            </w:r>
            <w:r w:rsidRPr="02643849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>.</w:t>
            </w:r>
          </w:p>
        </w:tc>
      </w:tr>
      <w:tr w:rsidR="2290E728" w:rsidTr="3E0E2DB6" w14:paraId="64FE3D15">
        <w:trPr>
          <w:trHeight w:val="300"/>
        </w:trPr>
        <w:tc>
          <w:tcPr>
            <w:tcW w:w="780" w:type="dxa"/>
            <w:vMerge/>
            <w:tcMar/>
          </w:tcPr>
          <w:p w14:paraId="3E3CAA79"/>
        </w:tc>
        <w:tc>
          <w:tcPr>
            <w:tcW w:w="2173" w:type="dxa"/>
            <w:tcMar/>
          </w:tcPr>
          <w:p w:rsidR="2290E728" w:rsidP="2290E728" w:rsidRDefault="2290E728" w14:paraId="216C5D86" w14:textId="13D02650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Mar/>
          </w:tcPr>
          <w:p w:rsidR="2290E728" w:rsidP="02643849" w:rsidRDefault="2290E728" w14:paraId="1ED99DDB" w14:textId="3C56D402">
            <w:pPr>
              <w:widowControl w:val="0"/>
              <w:spacing w:before="240" w:beforeAutospacing="off" w:after="240" w:afterAutospacing="off" w:line="24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02643849" w:rsidR="06D2F71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Evidence of major nonconformities has been </w:t>
            </w:r>
            <w:r w:rsidRPr="02643849" w:rsidR="06D2F71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identified</w:t>
            </w:r>
            <w:r w:rsidRPr="02643849" w:rsidR="06D2F71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; therefore, the organization is not recommended for issuance of certification at this time. A follow-up audit will be scheduled to allow on-site verification of the implementation and closure of all issues within 6 months from the date of the Stage 2 audit.</w:t>
            </w:r>
          </w:p>
          <w:p w:rsidR="2290E728" w:rsidP="02643849" w:rsidRDefault="2290E728" w14:paraId="4455B7A1" w14:textId="32F919DC">
            <w:pPr>
              <w:widowControl w:val="0"/>
              <w:spacing w:before="240" w:beforeAutospacing="off" w:after="240" w:afterAutospacing="off" w:line="24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02643849" w:rsidR="06D2F71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The organization shall implement corrections and corrective actions and </w:t>
            </w:r>
            <w:r w:rsidRPr="02643849" w:rsidR="06D2F71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submit</w:t>
            </w:r>
            <w:r w:rsidRPr="02643849" w:rsidR="06D2F71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evidence for verification. Once all nonconformities are effectively closed, a recommendation for certification may be made.</w:t>
            </w:r>
          </w:p>
          <w:p w:rsidR="2290E728" w:rsidP="02643849" w:rsidRDefault="2290E728" w14:paraId="415B4832" w14:textId="0051C117">
            <w:pPr>
              <w:widowControl w:val="0"/>
              <w:spacing w:before="240" w:beforeAutospacing="off" w:after="240" w:afterAutospacing="off" w:line="24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02643849" w:rsidR="06D2F71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If ASPL is unable to verify the effective implementation of corrections and corrective actions for any major nonconformity within 6 months after the last day of the Stage 2 audit, a new Stage 2 audit shall be conducted prior to recommending certification.</w:t>
            </w:r>
          </w:p>
          <w:p w:rsidR="2290E728" w:rsidP="02643849" w:rsidRDefault="2290E728" w14:paraId="3E8AA5B2" w14:textId="0C112312">
            <w:pPr>
              <w:widowControl w:val="0"/>
              <w:spacing w:after="12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</w:tr>
      <w:tr w:rsidR="2290E728" w:rsidTr="3E0E2DB6" w14:paraId="7C5FC1B9">
        <w:trPr>
          <w:trHeight w:val="300"/>
        </w:trPr>
        <w:tc>
          <w:tcPr>
            <w:tcW w:w="780" w:type="dxa"/>
            <w:vMerge/>
            <w:tcMar/>
          </w:tcPr>
          <w:p w14:paraId="68B021F3"/>
        </w:tc>
        <w:tc>
          <w:tcPr>
            <w:tcW w:w="2173" w:type="dxa"/>
            <w:tcMar/>
          </w:tcPr>
          <w:p w:rsidR="2290E728" w:rsidP="2290E728" w:rsidRDefault="2290E728" w14:paraId="6B59FEAD" w14:textId="4AD3983A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Mar/>
          </w:tcPr>
          <w:p w:rsidR="2290E728" w:rsidP="2290E728" w:rsidRDefault="2290E728" w14:paraId="0F9157A9" w14:textId="5BA6BC4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2290E728" w:rsidR="2290E72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IN"/>
              </w:rPr>
              <w:t xml:space="preserve">Not Recommended: </w:t>
            </w:r>
            <w:r w:rsidRPr="2290E728" w:rsidR="2290E72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val="en-IN"/>
              </w:rPr>
              <w:t xml:space="preserve">Organization 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>is not recommended for Issuance of certificate at this time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 xml:space="preserve">.  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 xml:space="preserve">Full Stage 2 audit is 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>required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IN"/>
              </w:rPr>
              <w:t xml:space="preserve"> as the organisation has not implemented the system and process at pace. </w:t>
            </w:r>
            <w:r w:rsidRPr="2290E728" w:rsidR="2290E728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4"/>
                <w:szCs w:val="24"/>
                <w:lang w:val="en-US"/>
              </w:rPr>
              <w:t>.</w:t>
            </w:r>
          </w:p>
        </w:tc>
      </w:tr>
      <w:tr w:rsidR="15157CB1" w:rsidTr="3E0E2DB6" w14:paraId="1FB7041C">
        <w:trPr>
          <w:trHeight w:val="300"/>
        </w:trPr>
        <w:tc>
          <w:tcPr>
            <w:tcW w:w="780" w:type="dxa"/>
            <w:shd w:val="clear" w:color="auto" w:fill="FFFF00"/>
            <w:tcMar/>
          </w:tcPr>
          <w:p w:rsidR="445AAABC" w:rsidP="15157CB1" w:rsidRDefault="445AAABC" w14:paraId="6B3BA240" w14:textId="41C9E1DB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5157CB1" w:rsidR="445AAABC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9553" w:type="dxa"/>
            <w:gridSpan w:val="6"/>
            <w:shd w:val="clear" w:color="auto" w:fill="FFFF00"/>
            <w:tcMar/>
          </w:tcPr>
          <w:p w:rsidR="445AAABC" w:rsidP="15157CB1" w:rsidRDefault="445AAABC" w14:paraId="57959E16" w14:textId="553585E7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trike w:val="0"/>
                <w:dstrike w:val="0"/>
                <w:sz w:val="24"/>
                <w:szCs w:val="24"/>
                <w:u w:val="single"/>
              </w:rPr>
            </w:pPr>
            <w:r w:rsidRPr="15157CB1" w:rsidR="445AAABC">
              <w:rPr>
                <w:rFonts w:ascii="Times New Roman" w:hAnsi="Times New Roman" w:eastAsia="Times New Roman" w:cs="Times New Roman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u w:val="single"/>
                <w:lang w:eastAsia="en-IN" w:bidi="ar-SA"/>
              </w:rPr>
              <w:t xml:space="preserve">ASPL Requirements </w:t>
            </w:r>
          </w:p>
        </w:tc>
      </w:tr>
      <w:tr w:rsidR="15157CB1" w:rsidTr="3E0E2DB6" w14:paraId="6032FD96">
        <w:trPr>
          <w:trHeight w:val="300"/>
        </w:trPr>
        <w:tc>
          <w:tcPr>
            <w:tcW w:w="780" w:type="dxa"/>
            <w:tcMar/>
          </w:tcPr>
          <w:p w:rsidR="15157CB1" w:rsidP="15157CB1" w:rsidRDefault="15157CB1" w14:paraId="03F47E47" w14:textId="42EDD5C1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73" w:type="dxa"/>
            <w:tcMar/>
          </w:tcPr>
          <w:p w:rsidR="15157CB1" w:rsidP="15157CB1" w:rsidRDefault="15157CB1" w14:paraId="657B21F1" w14:textId="0A348E5F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Mar/>
          </w:tcPr>
          <w:p w:rsidR="445AAABC" w:rsidP="15157CB1" w:rsidRDefault="445AAABC" w14:paraId="00CD68C4" w14:textId="38AA378A">
            <w:pPr>
              <w:spacing w:before="240" w:beforeAutospacing="off" w:after="240" w:afterAutospacing="off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E0E2DB6" w:rsidR="445AAABC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US" w:eastAsia="en-IN" w:bidi="ar-SA"/>
              </w:rPr>
              <w:t xml:space="preserve">The organization </w:t>
            </w:r>
            <w:r w:rsidRPr="3E0E2DB6" w:rsidR="775272BD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US" w:eastAsia="en-IN" w:bidi="ar-SA"/>
              </w:rPr>
              <w:t>Shall</w:t>
            </w:r>
            <w:r w:rsidRPr="3E0E2DB6" w:rsidR="445AAABC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US" w:eastAsia="en-IN" w:bidi="ar-SA"/>
              </w:rPr>
              <w:t xml:space="preserve"> use the certification mark only after final certification is granted, </w:t>
            </w:r>
            <w:r w:rsidRPr="3E0E2DB6" w:rsidR="445AAABC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US" w:eastAsia="en-IN" w:bidi="ar-SA"/>
              </w:rPr>
              <w:t>in accordance with</w:t>
            </w:r>
            <w:r w:rsidRPr="3E0E2DB6" w:rsidR="445AAABC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US" w:eastAsia="en-IN" w:bidi="ar-SA"/>
              </w:rPr>
              <w:t xml:space="preserve"> ASPL-F-37 Rules and Regulations for the Use of Certification Mark</w:t>
            </w:r>
          </w:p>
          <w:p w:rsidR="42B9B5EB" w:rsidP="15157CB1" w:rsidRDefault="42B9B5EB" w14:paraId="02389BFA" w14:textId="40A4FFB0">
            <w:pPr>
              <w:pStyle w:val="Normal"/>
              <w:spacing w:before="240" w:beforeAutospacing="off" w:after="240" w:afterAutospacing="off"/>
            </w:pPr>
            <w:r w:rsidRPr="15157CB1" w:rsidR="42B9B5E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The audited client is effectively controlling the use of certification documents, certification marks, and references to certification, wherever applicable, in accordance with ASPL requirements and applicable accreditation guidelines</w:t>
            </w:r>
          </w:p>
          <w:p w:rsidR="15157CB1" w:rsidP="15157CB1" w:rsidRDefault="15157CB1" w14:paraId="289A510D" w14:textId="3D41A305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IN"/>
              </w:rPr>
            </w:pPr>
          </w:p>
        </w:tc>
      </w:tr>
      <w:tr w:rsidR="2290E728" w:rsidTr="3E0E2DB6" w14:paraId="651C5BE6">
        <w:trPr>
          <w:trHeight w:val="300"/>
        </w:trPr>
        <w:tc>
          <w:tcPr>
            <w:tcW w:w="780" w:type="dxa"/>
            <w:tcMar/>
          </w:tcPr>
          <w:p w:rsidR="6F8DC2F1" w:rsidP="2290E728" w:rsidRDefault="6F8DC2F1" w14:paraId="23E6B09C" w14:textId="25FAB399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5157CB1" w:rsidR="42B9B5EB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</w:t>
            </w:r>
          </w:p>
        </w:tc>
        <w:tc>
          <w:tcPr>
            <w:tcW w:w="9553" w:type="dxa"/>
            <w:gridSpan w:val="6"/>
            <w:tcMar/>
          </w:tcPr>
          <w:p w:rsidR="1CCAEA01" w:rsidP="2290E728" w:rsidRDefault="1CCAEA01" w14:paraId="22B91B20" w14:textId="7C787D59">
            <w:pPr>
              <w:pStyle w:val="Normal"/>
              <w:spacing w:line="240" w:lineRule="auto"/>
            </w:pPr>
            <w:r w:rsidRPr="2290E728" w:rsidR="1CCAEA01">
              <w:rPr>
                <w:rFonts w:ascii="Calibri" w:hAnsi="Calibri" w:eastAsia="Calibri" w:cs="Calibri"/>
                <w:noProof w:val="0"/>
                <w:color w:val="000000" w:themeColor="text1" w:themeTint="FF" w:themeShade="FF"/>
                <w:sz w:val="24"/>
                <w:szCs w:val="24"/>
                <w:lang w:val="en-IN"/>
              </w:rPr>
              <w:t>Is the Management System Checklist attached to this report?</w:t>
            </w:r>
          </w:p>
        </w:tc>
      </w:tr>
      <w:tr xmlns:wp14="http://schemas.microsoft.com/office/word/2010/wordml" w:rsidRPr="004F5234" w:rsidR="000B3EBD" w:rsidTr="3E0E2DB6" w14:paraId="26EF9229" wp14:textId="77777777">
        <w:trPr>
          <w:trHeight w:val="300"/>
        </w:trPr>
        <w:tc>
          <w:tcPr>
            <w:tcW w:w="780" w:type="dxa"/>
            <w:shd w:val="clear" w:color="auto" w:fill="FFE599" w:themeFill="accent4" w:themeFillTint="66"/>
            <w:tcMar/>
          </w:tcPr>
          <w:p w:rsidR="04B08FEA" w:rsidP="2290E728" w:rsidRDefault="04B08FEA" w14:paraId="04DEA3F3" w14:textId="4C6D1862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15157CB1" w:rsidR="62BDFACB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27</w:t>
            </w:r>
          </w:p>
        </w:tc>
        <w:tc>
          <w:tcPr>
            <w:tcW w:w="3649" w:type="dxa"/>
            <w:gridSpan w:val="2"/>
            <w:shd w:val="clear" w:color="auto" w:fill="FFE599" w:themeFill="accent4" w:themeFillTint="66"/>
            <w:tcMar/>
          </w:tcPr>
          <w:p w:rsidRPr="00B3533D" w:rsidR="000B3EBD" w:rsidP="2290E728" w:rsidRDefault="000B3EBD" wp14:textId="77777777" w14:paraId="6DB4AF49">
            <w:pPr>
              <w:spacing w:after="0" w:line="240" w:lineRule="auto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2290E728" w:rsidR="714CB193">
              <w:rPr>
                <w:rFonts w:cs="Calibri"/>
                <w:b w:val="0"/>
                <w:bCs w:val="0"/>
                <w:sz w:val="24"/>
                <w:szCs w:val="24"/>
              </w:rPr>
              <w:t>ASPL Report Submission</w:t>
            </w:r>
          </w:p>
          <w:p w:rsidRPr="00B3533D" w:rsidR="000B3EBD" w:rsidP="2290E728" w:rsidRDefault="000B3EBD" w14:paraId="3363FAF0" wp14:textId="37A5C44B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04" w:type="dxa"/>
            <w:gridSpan w:val="4"/>
            <w:shd w:val="clear" w:color="auto" w:fill="FFE599" w:themeFill="accent4" w:themeFillTint="66"/>
            <w:tcMar/>
          </w:tcPr>
          <w:p w:rsidP="2290E728" w14:paraId="2DE76977" w14:textId="6E096E16">
            <w:pPr>
              <w:spacing w:after="0" w:line="240" w:lineRule="auto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2290E728" w:rsidR="714CB193">
              <w:rPr>
                <w:rFonts w:cs="Calibri"/>
                <w:b w:val="0"/>
                <w:bCs w:val="0"/>
                <w:sz w:val="24"/>
                <w:szCs w:val="24"/>
              </w:rPr>
              <w:t>Client Acceptance for Report</w:t>
            </w:r>
          </w:p>
          <w:p w:rsidP="2290E728" w14:paraId="0D6395F2" w14:textId="457F1F94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4F5234" w:rsidR="000B3EBD" w:rsidTr="3E0E2DB6" w14:paraId="63CD7F43" wp14:textId="77777777">
        <w:trPr>
          <w:trHeight w:val="300"/>
        </w:trPr>
        <w:tc>
          <w:tcPr>
            <w:tcW w:w="780" w:type="dxa"/>
            <w:tcMar/>
          </w:tcPr>
          <w:p w:rsidR="2290E728" w:rsidP="2290E728" w:rsidRDefault="2290E728" w14:paraId="2170197F" w14:textId="7FE17E27">
            <w:pPr>
              <w:pStyle w:val="Normal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9" w:type="dxa"/>
            <w:gridSpan w:val="2"/>
            <w:tcMar/>
          </w:tcPr>
          <w:p w:rsidRPr="00B3533D" w:rsidR="000B3EBD" w:rsidP="2290E728" w:rsidRDefault="000B3EBD" wp14:textId="77777777" w14:paraId="1158035D">
            <w:pPr>
              <w:spacing w:after="0" w:line="240" w:lineRule="auto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2290E728" w:rsidR="714CB193">
              <w:rPr>
                <w:rFonts w:cs="Calibri"/>
                <w:b w:val="0"/>
                <w:bCs w:val="0"/>
                <w:sz w:val="24"/>
                <w:szCs w:val="24"/>
              </w:rPr>
              <w:t xml:space="preserve">Name of Team Leader:  </w:t>
            </w:r>
          </w:p>
          <w:p w:rsidRPr="00B3533D" w:rsidR="000B3EBD" w:rsidP="2290E728" w:rsidRDefault="000B3EBD" w14:paraId="26E72044" wp14:textId="6A6C9947">
            <w:pPr>
              <w:pStyle w:val="Normal"/>
              <w:spacing w:after="0" w:line="240" w:lineRule="auto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2290E728" w:rsidR="714CB193">
              <w:rPr>
                <w:rFonts w:cs="Calibri"/>
                <w:b w:val="0"/>
                <w:bCs w:val="0"/>
                <w:sz w:val="24"/>
                <w:szCs w:val="24"/>
              </w:rPr>
              <w:t>Signature</w:t>
            </w:r>
          </w:p>
        </w:tc>
        <w:tc>
          <w:tcPr>
            <w:tcW w:w="5904" w:type="dxa"/>
            <w:gridSpan w:val="4"/>
            <w:tcMar/>
          </w:tcPr>
          <w:p w:rsidP="2290E728" w14:paraId="4EC4F150" w14:textId="77777777">
            <w:pPr>
              <w:spacing w:before="165" w:beforeAutospacing="off" w:after="0" w:afterAutospacing="off" w:line="240" w:lineRule="auto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2290E728" w:rsidR="714CB193">
              <w:rPr>
                <w:rFonts w:cs="Calibri"/>
                <w:b w:val="0"/>
                <w:bCs w:val="0"/>
                <w:sz w:val="24"/>
                <w:szCs w:val="24"/>
              </w:rPr>
              <w:t xml:space="preserve">Name: </w:t>
            </w:r>
          </w:p>
          <w:p w:rsidP="2290E728" w14:paraId="0D1B0512" w14:textId="77777777">
            <w:pPr>
              <w:spacing w:before="165" w:beforeAutospacing="off" w:after="0" w:afterAutospacing="off" w:line="240" w:lineRule="auto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2290E728" w:rsidR="714CB193">
              <w:rPr>
                <w:rFonts w:cs="Calibri"/>
                <w:b w:val="0"/>
                <w:bCs w:val="0"/>
                <w:sz w:val="24"/>
                <w:szCs w:val="24"/>
              </w:rPr>
              <w:t>Sign (If Possible):</w:t>
            </w:r>
          </w:p>
          <w:p w:rsidP="2290E728" w14:paraId="413BFF22" w14:textId="51FE0127">
            <w:pPr>
              <w:spacing w:before="165" w:beforeAutospacing="off" w:after="0" w:afterAutospacing="off" w:line="240" w:lineRule="auto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2290E728" w:rsidR="714CB193">
              <w:rPr>
                <w:rFonts w:cs="Calibri"/>
                <w:b w:val="0"/>
                <w:bCs w:val="0"/>
                <w:sz w:val="24"/>
                <w:szCs w:val="24"/>
              </w:rPr>
              <w:t>Designation:</w:t>
            </w:r>
          </w:p>
          <w:p w:rsidP="2290E728" w14:paraId="67C94848" w14:textId="3BE17F98">
            <w:pPr>
              <w:spacing w:before="165" w:beforeAutospacing="off" w:after="165" w:afterAutospacing="off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41413"/>
                <w:sz w:val="24"/>
                <w:szCs w:val="24"/>
                <w:lang w:val="en-IN"/>
              </w:rPr>
            </w:pPr>
          </w:p>
          <w:p w:rsidP="2290E728" w14:paraId="02FCE2C4" w14:textId="5E8FC7F8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2290E728" w:rsidP="2290E728" w:rsidRDefault="2290E728" w14:paraId="5593EA5F" w14:textId="4D412548">
      <w:pPr>
        <w:pStyle w:val="Normal"/>
        <w:rPr>
          <w:rFonts w:ascii="Times New Roman" w:hAnsi="Times New Roman"/>
          <w:b w:val="0"/>
          <w:bCs w:val="0"/>
          <w:sz w:val="24"/>
          <w:szCs w:val="24"/>
        </w:rPr>
      </w:pPr>
    </w:p>
    <w:p xmlns:wp14="http://schemas.microsoft.com/office/word/2010/wordml" w:rsidR="005D09FE" w:rsidRDefault="00EF3596" w14:paraId="1BBA6706" wp14:textId="2DDB71B2">
      <w:pPr>
        <w:rPr>
          <w:rFonts w:ascii="Times New Roman" w:hAnsi="Times New Roman"/>
          <w:b w:val="0"/>
          <w:bCs w:val="0"/>
          <w:sz w:val="24"/>
          <w:szCs w:val="24"/>
        </w:rPr>
      </w:pPr>
      <w:r w:rsidRPr="2290E728" w:rsidR="1A711C6A">
        <w:rPr>
          <w:rFonts w:ascii="Times New Roman" w:hAnsi="Times New Roman"/>
          <w:b w:val="0"/>
          <w:bCs w:val="0"/>
          <w:sz w:val="24"/>
          <w:szCs w:val="24"/>
        </w:rPr>
        <w:t xml:space="preserve">Auditor Signature with </w:t>
      </w:r>
      <w:r w:rsidRPr="2290E728" w:rsidR="1A711C6A">
        <w:rPr>
          <w:rFonts w:ascii="Times New Roman" w:hAnsi="Times New Roman"/>
          <w:b w:val="0"/>
          <w:bCs w:val="0"/>
          <w:sz w:val="24"/>
          <w:szCs w:val="24"/>
        </w:rPr>
        <w:t>Date:-</w:t>
      </w:r>
      <w:r w:rsidRPr="2290E728" w:rsidR="1A711C6A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xmlns:wp14="http://schemas.microsoft.com/office/word/2010/wordml" w:rsidRPr="0034703C" w:rsidR="00EF3596" w:rsidP="00EF3596" w:rsidRDefault="00EF3596" w14:paraId="4ABCE2F4" wp14:textId="77777777">
      <w:pPr>
        <w:rPr>
          <w:rFonts w:ascii="Times New Roman" w:hAnsi="Times New Roman"/>
          <w:b w:val="0"/>
          <w:bCs w:val="0"/>
          <w:sz w:val="24"/>
          <w:szCs w:val="24"/>
        </w:rPr>
      </w:pPr>
      <w:r w:rsidRPr="2290E728" w:rsidR="1A711C6A">
        <w:rPr>
          <w:rFonts w:ascii="Times New Roman" w:hAnsi="Times New Roman"/>
          <w:b w:val="0"/>
          <w:bCs w:val="0"/>
          <w:sz w:val="24"/>
          <w:szCs w:val="24"/>
        </w:rPr>
        <w:t xml:space="preserve">LA Auditor Signature with date: - </w:t>
      </w:r>
    </w:p>
    <w:p xmlns:wp14="http://schemas.microsoft.com/office/word/2010/wordml" w:rsidRPr="0034703C" w:rsidR="00EF3596" w:rsidRDefault="00EF3596" w14:paraId="4C4CEA3D" wp14:textId="77777777">
      <w:pPr>
        <w:rPr>
          <w:rFonts w:ascii="Times New Roman" w:hAnsi="Times New Roman"/>
          <w:b w:val="0"/>
          <w:bCs w:val="0"/>
          <w:sz w:val="24"/>
          <w:szCs w:val="24"/>
        </w:rPr>
      </w:pPr>
    </w:p>
    <w:p xmlns:wp14="http://schemas.microsoft.com/office/word/2010/wordml" w:rsidRPr="00B3533D" w:rsidR="00867896" w:rsidP="2290E728" w:rsidRDefault="00A57055" w14:paraId="48A9C844" wp14:textId="77777777">
      <w:pPr>
        <w:rPr>
          <w:rFonts w:cs="Calibri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FB5A067">
        <w:rPr>
          <w:rFonts w:ascii="Times New Roman" w:hAnsi="Times New Roman"/>
          <w:b w:val="0"/>
          <w:bCs w:val="0"/>
          <w:sz w:val="24"/>
          <w:szCs w:val="24"/>
        </w:rPr>
        <w:t xml:space="preserve">                    </w:t>
      </w:r>
      <w:r w:rsidRPr="2290E728" w:rsidR="6EFB0827">
        <w:rPr>
          <w:rFonts w:cs="Calibri"/>
          <w:b w:val="0"/>
          <w:bCs w:val="0"/>
          <w:sz w:val="24"/>
          <w:szCs w:val="24"/>
          <w:shd w:val="clear" w:color="auto" w:fill="E7E6E6"/>
        </w:rPr>
        <w:t>END OF REPORT</w:t>
      </w:r>
    </w:p>
    <w:sectPr w:rsidRPr="00B3533D" w:rsidR="00867896" w:rsidSect="00AA5641">
      <w:headerReference w:type="default" r:id="rId7"/>
      <w:footerReference w:type="even" r:id="rId8"/>
      <w:footerReference w:type="default" r:id="rId9"/>
      <w:pgSz w:w="11906" w:h="16838" w:orient="portrait"/>
      <w:pgMar w:top="1629" w:right="849" w:bottom="720" w:left="709" w:header="270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7019C5" w:rsidP="00927322" w:rsidRDefault="007019C5" w14:paraId="308D56C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019C5" w:rsidP="00927322" w:rsidRDefault="007019C5" w14:paraId="797E50C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EF3596" w:rsidRDefault="00EF3596" w14:paraId="1C36B14E" wp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xmlns:wp14="http://schemas.microsoft.com/office/word/2010/wordml" w:rsidR="00EF3596" w:rsidP="00EF3596" w:rsidRDefault="00EF3596" w14:paraId="50895670" wp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2290E728" w:rsidP="2290E728" w:rsidRDefault="2290E728" w14:paraId="5E9D6F78" w14:textId="11ABCB3E">
    <w:pPr>
      <w:pStyle w:val="Footer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 xmlns:wp14="http://schemas.microsoft.com/office/word/2010/wordml" w:rsidR="00EF3596" w:rsidP="2290E728" w:rsidRDefault="00EF3596" w14:paraId="4590CB77" wp14:textId="56915DC5">
    <w:pPr>
      <w:pStyle w:val="Footer"/>
      <w:framePr w:wrap="none" w:hAnchor="margin" w:vAnchor="text" w:xAlign="right" w:y="1"/>
      <w:rPr>
        <w:rStyle w:val="PageNumber"/>
        <w:noProof/>
      </w:rPr>
    </w:pPr>
  </w:p>
  <w:tbl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ook w:val="04A0" w:firstRow="1" w:lastRow="0" w:firstColumn="1" w:lastColumn="0" w:noHBand="0" w:noVBand="1"/>
    </w:tblPr>
    <w:tblGrid>
      <w:gridCol w:w="3492"/>
      <w:gridCol w:w="3467"/>
      <w:gridCol w:w="3379"/>
    </w:tblGrid>
    <w:tr xmlns:wp14="http://schemas.microsoft.com/office/word/2010/wordml" w:rsidRPr="00EF3596" w:rsidR="00EF3596" w:rsidTr="00EF3596" w14:paraId="127FA84A" wp14:textId="77777777">
      <w:tc>
        <w:tcPr>
          <w:tcW w:w="3672" w:type="dxa"/>
        </w:tcPr>
        <w:p w:rsidRPr="00EF3596" w:rsidR="00EF3596" w:rsidP="00EF3596" w:rsidRDefault="00EF3596" w14:paraId="4701720F" wp14:textId="77777777">
          <w:pPr>
            <w:pStyle w:val="Footer"/>
            <w:ind w:right="360"/>
            <w:jc w:val="right"/>
            <w:rPr>
              <w:color w:val="074F6A"/>
              <w:sz w:val="26"/>
              <w:szCs w:val="24"/>
            </w:rPr>
          </w:pPr>
          <w:r w:rsidRPr="00EF3596">
            <w:rPr>
              <w:color w:val="074F6A"/>
              <w:sz w:val="26"/>
              <w:szCs w:val="24"/>
            </w:rPr>
            <w:t>Prepared by- QM</w:t>
          </w:r>
        </w:p>
      </w:tc>
      <w:tc>
        <w:tcPr>
          <w:tcW w:w="3672" w:type="dxa"/>
        </w:tcPr>
        <w:p w:rsidRPr="00EF3596" w:rsidR="00EF3596" w:rsidP="00EF3596" w:rsidRDefault="00EF3596" w14:paraId="216F539E" wp14:textId="77777777">
          <w:pPr>
            <w:pStyle w:val="Footer"/>
            <w:jc w:val="right"/>
            <w:rPr>
              <w:color w:val="074F6A"/>
              <w:sz w:val="26"/>
              <w:szCs w:val="24"/>
            </w:rPr>
          </w:pPr>
          <w:r w:rsidRPr="00EF3596">
            <w:rPr>
              <w:color w:val="074F6A"/>
              <w:sz w:val="26"/>
              <w:szCs w:val="24"/>
            </w:rPr>
            <w:t>Approved by- MD</w:t>
          </w:r>
        </w:p>
      </w:tc>
      <w:tc>
        <w:tcPr>
          <w:tcW w:w="3672" w:type="dxa"/>
        </w:tcPr>
        <w:p w:rsidRPr="00EF3596" w:rsidR="00EF3596" w:rsidP="00EF3596" w:rsidRDefault="00EF3596" w14:paraId="1A939487" wp14:textId="77777777">
          <w:pPr>
            <w:pStyle w:val="Footer"/>
            <w:jc w:val="right"/>
            <w:rPr>
              <w:color w:val="074F6A"/>
              <w:sz w:val="26"/>
              <w:szCs w:val="24"/>
            </w:rPr>
          </w:pPr>
        </w:p>
      </w:tc>
    </w:tr>
  </w:tbl>
  <w:p xmlns:wp14="http://schemas.microsoft.com/office/word/2010/wordml" w:rsidR="00EF3596" w:rsidRDefault="00EF3596" w14:paraId="6AA258D8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7019C5" w:rsidP="00927322" w:rsidRDefault="007019C5" w14:paraId="7B04FA47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019C5" w:rsidP="00927322" w:rsidRDefault="007019C5" w14:paraId="568C698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ook w:val="04A0" w:firstRow="1" w:lastRow="0" w:firstColumn="1" w:lastColumn="0" w:noHBand="0" w:noVBand="1"/>
    </w:tblPr>
    <w:tblGrid>
      <w:gridCol w:w="1809"/>
      <w:gridCol w:w="5529"/>
      <w:gridCol w:w="1493"/>
      <w:gridCol w:w="1483"/>
    </w:tblGrid>
    <w:tr xmlns:wp14="http://schemas.microsoft.com/office/word/2010/wordml" w:rsidR="00C13B82" w:rsidTr="15157CB1" w14:paraId="270C2688" wp14:textId="77777777">
      <w:trPr>
        <w:trHeight w:val="274"/>
      </w:trPr>
      <w:tc>
        <w:tcPr>
          <w:tcW w:w="1809" w:type="dxa"/>
          <w:vMerge w:val="restart"/>
          <w:tcMar/>
        </w:tcPr>
        <w:p w:rsidR="00C13B82" w:rsidP="007A187B" w:rsidRDefault="00E42998" w14:paraId="6A94FAC1" wp14:textId="77777777">
          <w:pPr>
            <w:pStyle w:val="Header"/>
            <w:jc w:val="center"/>
          </w:pPr>
          <w:bookmarkStart w:name="_Hlk46354939" w:id="21"/>
          <w:r>
            <w:rPr>
              <w:noProof/>
            </w:rPr>
            <w:drawing>
              <wp:anchor xmlns:wp14="http://schemas.microsoft.com/office/word/2010/wordprocessingDrawing" distT="0" distB="0" distL="114300" distR="114300" simplePos="0" relativeHeight="251657728" behindDoc="0" locked="0" layoutInCell="1" allowOverlap="1" wp14:anchorId="0D25413A" wp14:editId="7777777">
                <wp:simplePos x="0" y="0"/>
                <wp:positionH relativeFrom="column">
                  <wp:posOffset>-3175</wp:posOffset>
                </wp:positionH>
                <wp:positionV relativeFrom="paragraph">
                  <wp:posOffset>20320</wp:posOffset>
                </wp:positionV>
                <wp:extent cx="998220" cy="626745"/>
                <wp:effectExtent l="0" t="0" r="0" b="0"/>
                <wp:wrapNone/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29" w:type="dxa"/>
          <w:tcMar/>
        </w:tcPr>
        <w:p w:rsidRPr="00822065" w:rsidR="00C13B82" w:rsidP="00822065" w:rsidRDefault="005650F8" w14:paraId="771083D9" wp14:textId="77777777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5650F8">
            <w:rPr>
              <w:b/>
              <w:bCs/>
              <w:sz w:val="26"/>
              <w:szCs w:val="26"/>
            </w:rPr>
            <w:t>ASTRALEUS SERVICES PVT. LTD.</w:t>
          </w:r>
        </w:p>
      </w:tc>
      <w:tc>
        <w:tcPr>
          <w:tcW w:w="1493" w:type="dxa"/>
          <w:tcBorders>
            <w:left w:val="single" w:color="auto" w:sz="4" w:space="0"/>
            <w:right w:val="single" w:color="auto" w:sz="4" w:space="0"/>
          </w:tcBorders>
          <w:tcMar/>
        </w:tcPr>
        <w:p w:rsidRPr="00822065" w:rsidR="00C13B82" w:rsidP="00C13B82" w:rsidRDefault="00C13B82" w14:paraId="5F888682" wp14:textId="77777777">
          <w:pPr>
            <w:pStyle w:val="Header"/>
            <w:rPr>
              <w:b/>
              <w:bCs/>
            </w:rPr>
          </w:pPr>
          <w:r w:rsidRPr="00822065">
            <w:rPr>
              <w:b/>
              <w:bCs/>
            </w:rPr>
            <w:t>Format No.</w:t>
          </w:r>
        </w:p>
      </w:tc>
      <w:tc>
        <w:tcPr>
          <w:tcW w:w="1483" w:type="dxa"/>
          <w:tcBorders>
            <w:left w:val="single" w:color="auto" w:sz="4" w:space="0"/>
          </w:tcBorders>
          <w:tcMar/>
        </w:tcPr>
        <w:p w:rsidR="00C13B82" w:rsidP="00822065" w:rsidRDefault="005650F8" w14:paraId="0A9855C0" wp14:textId="70D2C382">
          <w:pPr>
            <w:pStyle w:val="Header"/>
            <w:tabs>
              <w:tab w:val="center" w:pos="4680"/>
              <w:tab w:val="right" w:pos="9360"/>
            </w:tabs>
          </w:pPr>
          <w:r w:rsidR="11295854">
            <w:rPr/>
            <w:t>ASPL</w:t>
          </w:r>
          <w:r w:rsidR="11295854">
            <w:rPr/>
            <w:t>-F-</w:t>
          </w:r>
          <w:r w:rsidR="11295854">
            <w:rPr/>
            <w:t>44</w:t>
          </w:r>
        </w:p>
      </w:tc>
    </w:tr>
    <w:tr xmlns:wp14="http://schemas.microsoft.com/office/word/2010/wordml" w:rsidR="00C13B82" w:rsidTr="15157CB1" w14:paraId="642DDCF7" wp14:textId="77777777">
      <w:tc>
        <w:tcPr>
          <w:tcW w:w="1809" w:type="dxa"/>
          <w:vMerge/>
          <w:tcMar/>
        </w:tcPr>
        <w:p w:rsidR="00C13B82" w:rsidP="00C13B82" w:rsidRDefault="00C13B82" w14:paraId="38C1F859" wp14:textId="77777777">
          <w:pPr>
            <w:pStyle w:val="Header"/>
          </w:pPr>
        </w:p>
      </w:tc>
      <w:tc>
        <w:tcPr>
          <w:tcW w:w="5529" w:type="dxa"/>
          <w:tcMar/>
        </w:tcPr>
        <w:p w:rsidRPr="00822065" w:rsidR="00C13B82" w:rsidP="00C13B82" w:rsidRDefault="00C13B82" w14:paraId="0C8FE7CE" wp14:textId="77777777">
          <w:pPr>
            <w:pStyle w:val="Header"/>
            <w:rPr>
              <w:sz w:val="28"/>
              <w:szCs w:val="28"/>
            </w:rPr>
          </w:pPr>
        </w:p>
      </w:tc>
      <w:tc>
        <w:tcPr>
          <w:tcW w:w="1493" w:type="dxa"/>
          <w:tcBorders>
            <w:left w:val="single" w:color="auto" w:sz="4" w:space="0"/>
            <w:right w:val="single" w:color="auto" w:sz="4" w:space="0"/>
          </w:tcBorders>
          <w:tcMar/>
        </w:tcPr>
        <w:p w:rsidRPr="00822065" w:rsidR="00C13B82" w:rsidP="00C13B82" w:rsidRDefault="00C13B82" w14:paraId="6B9488C6" wp14:textId="77777777">
          <w:pPr>
            <w:pStyle w:val="Header"/>
            <w:rPr>
              <w:b/>
              <w:bCs/>
            </w:rPr>
          </w:pPr>
          <w:r w:rsidRPr="00822065">
            <w:rPr>
              <w:b/>
              <w:bCs/>
            </w:rPr>
            <w:t>Rev. No.</w:t>
          </w:r>
        </w:p>
      </w:tc>
      <w:tc>
        <w:tcPr>
          <w:tcW w:w="1483" w:type="dxa"/>
          <w:tcBorders>
            <w:left w:val="single" w:color="auto" w:sz="4" w:space="0"/>
          </w:tcBorders>
          <w:tcMar/>
        </w:tcPr>
        <w:p w:rsidR="00C13B82" w:rsidP="00822065" w:rsidRDefault="00C13B82" w14:paraId="382C3BA8" wp14:textId="3B975F45">
          <w:pPr>
            <w:pStyle w:val="Header"/>
            <w:tabs>
              <w:tab w:val="center" w:pos="4680"/>
              <w:tab w:val="right" w:pos="9360"/>
            </w:tabs>
          </w:pPr>
          <w:r w:rsidR="15157CB1">
            <w:rPr/>
            <w:t>02</w:t>
          </w:r>
        </w:p>
      </w:tc>
    </w:tr>
    <w:tr xmlns:wp14="http://schemas.microsoft.com/office/word/2010/wordml" w:rsidR="00C13B82" w:rsidTr="15157CB1" w14:paraId="60713705" wp14:textId="77777777">
      <w:tc>
        <w:tcPr>
          <w:tcW w:w="1809" w:type="dxa"/>
          <w:vMerge/>
          <w:tcMar/>
        </w:tcPr>
        <w:p w:rsidR="00C13B82" w:rsidP="00C13B82" w:rsidRDefault="00C13B82" w14:paraId="41004F19" wp14:textId="77777777">
          <w:pPr>
            <w:pStyle w:val="Header"/>
          </w:pPr>
        </w:p>
      </w:tc>
      <w:tc>
        <w:tcPr>
          <w:tcW w:w="5529" w:type="dxa"/>
          <w:tcMar/>
        </w:tcPr>
        <w:p w:rsidRPr="00822065" w:rsidR="00C13B82" w:rsidP="00822065" w:rsidRDefault="00C13B82" w14:paraId="5F7C92EB" wp14:textId="64E1C7FA">
          <w:pPr>
            <w:pStyle w:val="Header"/>
            <w:jc w:val="center"/>
            <w:rPr>
              <w:b w:val="1"/>
              <w:bCs w:val="1"/>
              <w:sz w:val="28"/>
              <w:szCs w:val="28"/>
            </w:rPr>
          </w:pPr>
          <w:r w:rsidRPr="11295854" w:rsidR="11295854">
            <w:rPr>
              <w:b w:val="1"/>
              <w:bCs w:val="1"/>
              <w:sz w:val="28"/>
              <w:szCs w:val="28"/>
            </w:rPr>
            <w:t>Stage-02 Audit Report</w:t>
          </w:r>
          <w:r w:rsidRPr="11295854" w:rsidR="11295854">
            <w:rPr>
              <w:b w:val="1"/>
              <w:bCs w:val="1"/>
              <w:sz w:val="28"/>
              <w:szCs w:val="28"/>
            </w:rPr>
            <w:t xml:space="preserve"> format</w:t>
          </w:r>
        </w:p>
      </w:tc>
      <w:tc>
        <w:tcPr>
          <w:tcW w:w="1493" w:type="dxa"/>
          <w:tcBorders>
            <w:left w:val="single" w:color="auto" w:sz="4" w:space="0"/>
            <w:right w:val="single" w:color="auto" w:sz="4" w:space="0"/>
          </w:tcBorders>
          <w:tcMar/>
        </w:tcPr>
        <w:p w:rsidRPr="00822065" w:rsidR="00C13B82" w:rsidP="00C13B82" w:rsidRDefault="00C13B82" w14:paraId="491072FA" wp14:textId="77777777">
          <w:pPr>
            <w:pStyle w:val="Header"/>
            <w:rPr>
              <w:b/>
              <w:bCs/>
            </w:rPr>
          </w:pPr>
          <w:r w:rsidRPr="00822065">
            <w:rPr>
              <w:b/>
              <w:bCs/>
            </w:rPr>
            <w:t>Date</w:t>
          </w:r>
        </w:p>
      </w:tc>
      <w:tc>
        <w:tcPr>
          <w:tcW w:w="1483" w:type="dxa"/>
          <w:tcBorders>
            <w:left w:val="single" w:color="auto" w:sz="4" w:space="0"/>
          </w:tcBorders>
          <w:tcMar/>
        </w:tcPr>
        <w:p w:rsidR="00C13B82" w:rsidP="00C13B82" w:rsidRDefault="00C13B82" w14:paraId="6E7DD9BF" wp14:textId="7AFC9A96">
          <w:pPr>
            <w:pStyle w:val="Header"/>
          </w:pPr>
          <w:r w:rsidR="15157CB1">
            <w:rPr/>
            <w:t>14.05</w:t>
          </w:r>
          <w:r w:rsidR="15157CB1">
            <w:rPr/>
            <w:t>.202</w:t>
          </w:r>
          <w:r w:rsidR="15157CB1">
            <w:rPr/>
            <w:t>6</w:t>
          </w:r>
        </w:p>
      </w:tc>
    </w:tr>
    <w:bookmarkEnd w:id="21"/>
  </w:tbl>
  <w:p xmlns:wp14="http://schemas.microsoft.com/office/word/2010/wordml" w:rsidRPr="0093680C" w:rsidR="009630A6" w:rsidP="0093680C" w:rsidRDefault="009630A6" w14:paraId="67C0C651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5D7"/>
    <w:multiLevelType w:val="hybridMultilevel"/>
    <w:tmpl w:val="295400EC"/>
    <w:lvl w:ilvl="0" w:tplc="0409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num w:numId="1" w16cid:durableId="60261389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2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1E"/>
    <w:rsid w:val="000006EA"/>
    <w:rsid w:val="00003D12"/>
    <w:rsid w:val="00004FA0"/>
    <w:rsid w:val="00013B66"/>
    <w:rsid w:val="00017E54"/>
    <w:rsid w:val="00025384"/>
    <w:rsid w:val="000343B2"/>
    <w:rsid w:val="00043174"/>
    <w:rsid w:val="00050F29"/>
    <w:rsid w:val="000528D9"/>
    <w:rsid w:val="00056293"/>
    <w:rsid w:val="0005672A"/>
    <w:rsid w:val="00061969"/>
    <w:rsid w:val="000658B0"/>
    <w:rsid w:val="000717A6"/>
    <w:rsid w:val="000731F3"/>
    <w:rsid w:val="000828B3"/>
    <w:rsid w:val="000842AF"/>
    <w:rsid w:val="00092A26"/>
    <w:rsid w:val="000A2213"/>
    <w:rsid w:val="000A46B5"/>
    <w:rsid w:val="000A71DC"/>
    <w:rsid w:val="000B3EBD"/>
    <w:rsid w:val="000B6A87"/>
    <w:rsid w:val="000C3E8B"/>
    <w:rsid w:val="000C7829"/>
    <w:rsid w:val="000D457C"/>
    <w:rsid w:val="000E1417"/>
    <w:rsid w:val="0010317F"/>
    <w:rsid w:val="0011591C"/>
    <w:rsid w:val="001203CD"/>
    <w:rsid w:val="0014282F"/>
    <w:rsid w:val="001613FD"/>
    <w:rsid w:val="00161539"/>
    <w:rsid w:val="00162C3A"/>
    <w:rsid w:val="00163473"/>
    <w:rsid w:val="00182AEC"/>
    <w:rsid w:val="00190F20"/>
    <w:rsid w:val="001A7DCE"/>
    <w:rsid w:val="001B014C"/>
    <w:rsid w:val="001B042B"/>
    <w:rsid w:val="001B3A98"/>
    <w:rsid w:val="001D2FA3"/>
    <w:rsid w:val="001D41AD"/>
    <w:rsid w:val="00207C15"/>
    <w:rsid w:val="00207FD2"/>
    <w:rsid w:val="0021472F"/>
    <w:rsid w:val="00216A25"/>
    <w:rsid w:val="00216D70"/>
    <w:rsid w:val="00217935"/>
    <w:rsid w:val="0021794D"/>
    <w:rsid w:val="00225395"/>
    <w:rsid w:val="00233826"/>
    <w:rsid w:val="00236092"/>
    <w:rsid w:val="00255D1E"/>
    <w:rsid w:val="00261BB0"/>
    <w:rsid w:val="00266DDC"/>
    <w:rsid w:val="002701D1"/>
    <w:rsid w:val="00281E5C"/>
    <w:rsid w:val="0028761E"/>
    <w:rsid w:val="00296CFC"/>
    <w:rsid w:val="002A70A8"/>
    <w:rsid w:val="002B1221"/>
    <w:rsid w:val="002B4010"/>
    <w:rsid w:val="002C305D"/>
    <w:rsid w:val="002C4589"/>
    <w:rsid w:val="002C4F4C"/>
    <w:rsid w:val="002C5057"/>
    <w:rsid w:val="002D6F88"/>
    <w:rsid w:val="002E4AEC"/>
    <w:rsid w:val="002F3139"/>
    <w:rsid w:val="002F6C95"/>
    <w:rsid w:val="003175F5"/>
    <w:rsid w:val="0032198D"/>
    <w:rsid w:val="00332258"/>
    <w:rsid w:val="0033277B"/>
    <w:rsid w:val="00334538"/>
    <w:rsid w:val="00334A9F"/>
    <w:rsid w:val="00337151"/>
    <w:rsid w:val="00342C45"/>
    <w:rsid w:val="00343310"/>
    <w:rsid w:val="00343ABC"/>
    <w:rsid w:val="00343F33"/>
    <w:rsid w:val="0034703C"/>
    <w:rsid w:val="00347B94"/>
    <w:rsid w:val="0035174C"/>
    <w:rsid w:val="00352B88"/>
    <w:rsid w:val="00370939"/>
    <w:rsid w:val="003839CA"/>
    <w:rsid w:val="00387DD9"/>
    <w:rsid w:val="003A4D13"/>
    <w:rsid w:val="003B080B"/>
    <w:rsid w:val="003C12D1"/>
    <w:rsid w:val="003C76C3"/>
    <w:rsid w:val="003E57C1"/>
    <w:rsid w:val="003F28E1"/>
    <w:rsid w:val="003F4564"/>
    <w:rsid w:val="00401437"/>
    <w:rsid w:val="00401B07"/>
    <w:rsid w:val="00403F8B"/>
    <w:rsid w:val="0041068C"/>
    <w:rsid w:val="00436E55"/>
    <w:rsid w:val="004409B7"/>
    <w:rsid w:val="00446276"/>
    <w:rsid w:val="00454068"/>
    <w:rsid w:val="004546C5"/>
    <w:rsid w:val="00463760"/>
    <w:rsid w:val="00470E75"/>
    <w:rsid w:val="00475285"/>
    <w:rsid w:val="00494335"/>
    <w:rsid w:val="00497289"/>
    <w:rsid w:val="004A05AC"/>
    <w:rsid w:val="004B6EC3"/>
    <w:rsid w:val="004C0CE1"/>
    <w:rsid w:val="004C52DD"/>
    <w:rsid w:val="004D7E2F"/>
    <w:rsid w:val="004E5706"/>
    <w:rsid w:val="004E6E9C"/>
    <w:rsid w:val="004F5234"/>
    <w:rsid w:val="004F6484"/>
    <w:rsid w:val="00502E87"/>
    <w:rsid w:val="005128C4"/>
    <w:rsid w:val="00513DB1"/>
    <w:rsid w:val="0051414B"/>
    <w:rsid w:val="00517D89"/>
    <w:rsid w:val="00524D5E"/>
    <w:rsid w:val="005277A7"/>
    <w:rsid w:val="005328CB"/>
    <w:rsid w:val="0055047A"/>
    <w:rsid w:val="00551F16"/>
    <w:rsid w:val="005539F0"/>
    <w:rsid w:val="00560A50"/>
    <w:rsid w:val="00561455"/>
    <w:rsid w:val="005650F8"/>
    <w:rsid w:val="005714F8"/>
    <w:rsid w:val="00573C57"/>
    <w:rsid w:val="00587F1B"/>
    <w:rsid w:val="005B556D"/>
    <w:rsid w:val="005C396C"/>
    <w:rsid w:val="005C5056"/>
    <w:rsid w:val="005D09FE"/>
    <w:rsid w:val="005D3C25"/>
    <w:rsid w:val="005E06D8"/>
    <w:rsid w:val="005E1414"/>
    <w:rsid w:val="005E3706"/>
    <w:rsid w:val="005E669E"/>
    <w:rsid w:val="00604F24"/>
    <w:rsid w:val="006066DE"/>
    <w:rsid w:val="006164CE"/>
    <w:rsid w:val="006312EF"/>
    <w:rsid w:val="00633B8E"/>
    <w:rsid w:val="00636368"/>
    <w:rsid w:val="00647783"/>
    <w:rsid w:val="00666521"/>
    <w:rsid w:val="00666FBF"/>
    <w:rsid w:val="00670BD8"/>
    <w:rsid w:val="00676E43"/>
    <w:rsid w:val="00677B7B"/>
    <w:rsid w:val="006816C5"/>
    <w:rsid w:val="00683C06"/>
    <w:rsid w:val="00690532"/>
    <w:rsid w:val="006D0791"/>
    <w:rsid w:val="006D103E"/>
    <w:rsid w:val="006E39DC"/>
    <w:rsid w:val="006F3B09"/>
    <w:rsid w:val="006F42E2"/>
    <w:rsid w:val="006F5840"/>
    <w:rsid w:val="007019C5"/>
    <w:rsid w:val="007046A0"/>
    <w:rsid w:val="007060EA"/>
    <w:rsid w:val="00707783"/>
    <w:rsid w:val="00712DB5"/>
    <w:rsid w:val="00716B4B"/>
    <w:rsid w:val="0072114F"/>
    <w:rsid w:val="00724570"/>
    <w:rsid w:val="00745928"/>
    <w:rsid w:val="00750E0E"/>
    <w:rsid w:val="0075576E"/>
    <w:rsid w:val="00773B3E"/>
    <w:rsid w:val="007808D9"/>
    <w:rsid w:val="007853C8"/>
    <w:rsid w:val="007A0F9B"/>
    <w:rsid w:val="007A187B"/>
    <w:rsid w:val="007A5AC0"/>
    <w:rsid w:val="007A7593"/>
    <w:rsid w:val="007A7713"/>
    <w:rsid w:val="007B33DE"/>
    <w:rsid w:val="007B6EFB"/>
    <w:rsid w:val="007D511C"/>
    <w:rsid w:val="007E4268"/>
    <w:rsid w:val="007E56F0"/>
    <w:rsid w:val="007E751F"/>
    <w:rsid w:val="007F298A"/>
    <w:rsid w:val="007F51FA"/>
    <w:rsid w:val="007F660A"/>
    <w:rsid w:val="00802BB8"/>
    <w:rsid w:val="00807A52"/>
    <w:rsid w:val="00807EFD"/>
    <w:rsid w:val="00822065"/>
    <w:rsid w:val="00830773"/>
    <w:rsid w:val="00836F86"/>
    <w:rsid w:val="00850087"/>
    <w:rsid w:val="00854B1E"/>
    <w:rsid w:val="00867013"/>
    <w:rsid w:val="00867896"/>
    <w:rsid w:val="00875F8F"/>
    <w:rsid w:val="008A0B66"/>
    <w:rsid w:val="008A2017"/>
    <w:rsid w:val="008C3B14"/>
    <w:rsid w:val="008C6442"/>
    <w:rsid w:val="008C6B25"/>
    <w:rsid w:val="008C753D"/>
    <w:rsid w:val="008D0AE0"/>
    <w:rsid w:val="008E1246"/>
    <w:rsid w:val="00903C34"/>
    <w:rsid w:val="0090729C"/>
    <w:rsid w:val="00916A1E"/>
    <w:rsid w:val="00924E66"/>
    <w:rsid w:val="00927322"/>
    <w:rsid w:val="0093680C"/>
    <w:rsid w:val="0094172E"/>
    <w:rsid w:val="00943B1D"/>
    <w:rsid w:val="00943EB5"/>
    <w:rsid w:val="00947E4A"/>
    <w:rsid w:val="00951A5A"/>
    <w:rsid w:val="00961C11"/>
    <w:rsid w:val="009630A6"/>
    <w:rsid w:val="00963F79"/>
    <w:rsid w:val="00965390"/>
    <w:rsid w:val="00965426"/>
    <w:rsid w:val="009679A7"/>
    <w:rsid w:val="0097553F"/>
    <w:rsid w:val="0098176F"/>
    <w:rsid w:val="009932DD"/>
    <w:rsid w:val="00996271"/>
    <w:rsid w:val="009A1CC2"/>
    <w:rsid w:val="009A6A74"/>
    <w:rsid w:val="009C0D5F"/>
    <w:rsid w:val="009C1438"/>
    <w:rsid w:val="009C527E"/>
    <w:rsid w:val="009C5BE7"/>
    <w:rsid w:val="009C6B2C"/>
    <w:rsid w:val="009F047B"/>
    <w:rsid w:val="00A033FD"/>
    <w:rsid w:val="00A05FB9"/>
    <w:rsid w:val="00A07D5A"/>
    <w:rsid w:val="00A11F5E"/>
    <w:rsid w:val="00A179B7"/>
    <w:rsid w:val="00A31A33"/>
    <w:rsid w:val="00A3233A"/>
    <w:rsid w:val="00A35FC7"/>
    <w:rsid w:val="00A378B6"/>
    <w:rsid w:val="00A45CD8"/>
    <w:rsid w:val="00A462EA"/>
    <w:rsid w:val="00A5358F"/>
    <w:rsid w:val="00A57055"/>
    <w:rsid w:val="00A7143A"/>
    <w:rsid w:val="00A750C3"/>
    <w:rsid w:val="00A75875"/>
    <w:rsid w:val="00A80234"/>
    <w:rsid w:val="00A86E14"/>
    <w:rsid w:val="00A87124"/>
    <w:rsid w:val="00A935CB"/>
    <w:rsid w:val="00AA5641"/>
    <w:rsid w:val="00AB2796"/>
    <w:rsid w:val="00AB6E9C"/>
    <w:rsid w:val="00AB7F0C"/>
    <w:rsid w:val="00AD2664"/>
    <w:rsid w:val="00AD3E4D"/>
    <w:rsid w:val="00AE33EF"/>
    <w:rsid w:val="00AF0DD7"/>
    <w:rsid w:val="00AF5776"/>
    <w:rsid w:val="00B02E1E"/>
    <w:rsid w:val="00B16673"/>
    <w:rsid w:val="00B21C4D"/>
    <w:rsid w:val="00B2677A"/>
    <w:rsid w:val="00B276A5"/>
    <w:rsid w:val="00B320A3"/>
    <w:rsid w:val="00B3533D"/>
    <w:rsid w:val="00B54A94"/>
    <w:rsid w:val="00B71640"/>
    <w:rsid w:val="00B87A27"/>
    <w:rsid w:val="00B9668B"/>
    <w:rsid w:val="00B979B7"/>
    <w:rsid w:val="00BB1E3C"/>
    <w:rsid w:val="00BC2DB5"/>
    <w:rsid w:val="00BD77BD"/>
    <w:rsid w:val="00BE0045"/>
    <w:rsid w:val="00BE3CB7"/>
    <w:rsid w:val="00BF6100"/>
    <w:rsid w:val="00C016BF"/>
    <w:rsid w:val="00C04035"/>
    <w:rsid w:val="00C13B82"/>
    <w:rsid w:val="00C153DB"/>
    <w:rsid w:val="00C211AB"/>
    <w:rsid w:val="00C227DF"/>
    <w:rsid w:val="00C64D05"/>
    <w:rsid w:val="00C739C6"/>
    <w:rsid w:val="00C75355"/>
    <w:rsid w:val="00C9A1FA"/>
    <w:rsid w:val="00CB1B99"/>
    <w:rsid w:val="00CC1710"/>
    <w:rsid w:val="00CC3355"/>
    <w:rsid w:val="00CC683D"/>
    <w:rsid w:val="00CC6A99"/>
    <w:rsid w:val="00CC78AD"/>
    <w:rsid w:val="00D12F16"/>
    <w:rsid w:val="00D15935"/>
    <w:rsid w:val="00D2621B"/>
    <w:rsid w:val="00D32DCB"/>
    <w:rsid w:val="00D44E1D"/>
    <w:rsid w:val="00D516C8"/>
    <w:rsid w:val="00D63676"/>
    <w:rsid w:val="00D6683F"/>
    <w:rsid w:val="00D71E09"/>
    <w:rsid w:val="00D80506"/>
    <w:rsid w:val="00D80DD0"/>
    <w:rsid w:val="00D90219"/>
    <w:rsid w:val="00D94293"/>
    <w:rsid w:val="00DB21B0"/>
    <w:rsid w:val="00DC5D36"/>
    <w:rsid w:val="00DC760F"/>
    <w:rsid w:val="00DD3053"/>
    <w:rsid w:val="00DD4587"/>
    <w:rsid w:val="00DD46A1"/>
    <w:rsid w:val="00DE0410"/>
    <w:rsid w:val="00DE3505"/>
    <w:rsid w:val="00E042A3"/>
    <w:rsid w:val="00E10FE7"/>
    <w:rsid w:val="00E1337F"/>
    <w:rsid w:val="00E1469C"/>
    <w:rsid w:val="00E20217"/>
    <w:rsid w:val="00E337E2"/>
    <w:rsid w:val="00E33B86"/>
    <w:rsid w:val="00E37B71"/>
    <w:rsid w:val="00E42998"/>
    <w:rsid w:val="00E45D6C"/>
    <w:rsid w:val="00E471B3"/>
    <w:rsid w:val="00E52834"/>
    <w:rsid w:val="00E5382E"/>
    <w:rsid w:val="00E74316"/>
    <w:rsid w:val="00E7555E"/>
    <w:rsid w:val="00E81777"/>
    <w:rsid w:val="00E83F76"/>
    <w:rsid w:val="00E844E5"/>
    <w:rsid w:val="00E84C46"/>
    <w:rsid w:val="00E84CDB"/>
    <w:rsid w:val="00E86073"/>
    <w:rsid w:val="00E9216B"/>
    <w:rsid w:val="00EA1F46"/>
    <w:rsid w:val="00ED0620"/>
    <w:rsid w:val="00EE50D0"/>
    <w:rsid w:val="00EE5E50"/>
    <w:rsid w:val="00EF3596"/>
    <w:rsid w:val="00EF4F05"/>
    <w:rsid w:val="00F101C9"/>
    <w:rsid w:val="00F1081D"/>
    <w:rsid w:val="00F143FC"/>
    <w:rsid w:val="00F160E8"/>
    <w:rsid w:val="00F200D9"/>
    <w:rsid w:val="00F35261"/>
    <w:rsid w:val="00F43B81"/>
    <w:rsid w:val="00F43BAD"/>
    <w:rsid w:val="00F47B99"/>
    <w:rsid w:val="00F503F5"/>
    <w:rsid w:val="00F552AD"/>
    <w:rsid w:val="00F75A6A"/>
    <w:rsid w:val="00F7621E"/>
    <w:rsid w:val="00F87324"/>
    <w:rsid w:val="00F94667"/>
    <w:rsid w:val="00FA300D"/>
    <w:rsid w:val="00FA6682"/>
    <w:rsid w:val="00FB3584"/>
    <w:rsid w:val="00FC1925"/>
    <w:rsid w:val="00FC31A2"/>
    <w:rsid w:val="00FC41C8"/>
    <w:rsid w:val="00FE2A4F"/>
    <w:rsid w:val="00FE7F46"/>
    <w:rsid w:val="015E771B"/>
    <w:rsid w:val="01E30850"/>
    <w:rsid w:val="02184DA1"/>
    <w:rsid w:val="02643849"/>
    <w:rsid w:val="02ABB2BA"/>
    <w:rsid w:val="037247FC"/>
    <w:rsid w:val="03D57051"/>
    <w:rsid w:val="04B08FEA"/>
    <w:rsid w:val="04E24D4E"/>
    <w:rsid w:val="056A1B80"/>
    <w:rsid w:val="05AE2FED"/>
    <w:rsid w:val="06BEA303"/>
    <w:rsid w:val="06D2F712"/>
    <w:rsid w:val="0725CB3C"/>
    <w:rsid w:val="07C0E978"/>
    <w:rsid w:val="07F32448"/>
    <w:rsid w:val="086C6AF7"/>
    <w:rsid w:val="08FA4ED4"/>
    <w:rsid w:val="0986268E"/>
    <w:rsid w:val="09B09C7A"/>
    <w:rsid w:val="09CD6015"/>
    <w:rsid w:val="0C0B4915"/>
    <w:rsid w:val="0C0B4915"/>
    <w:rsid w:val="0C4683FD"/>
    <w:rsid w:val="0C55F762"/>
    <w:rsid w:val="0CD2225F"/>
    <w:rsid w:val="0D0685E3"/>
    <w:rsid w:val="0D07986F"/>
    <w:rsid w:val="0D3A4347"/>
    <w:rsid w:val="0DFC4847"/>
    <w:rsid w:val="0E3E0A16"/>
    <w:rsid w:val="0F432429"/>
    <w:rsid w:val="0F984B9E"/>
    <w:rsid w:val="0FB5A067"/>
    <w:rsid w:val="0FB68288"/>
    <w:rsid w:val="106D5B20"/>
    <w:rsid w:val="106D5B20"/>
    <w:rsid w:val="11295854"/>
    <w:rsid w:val="11434238"/>
    <w:rsid w:val="1183384E"/>
    <w:rsid w:val="11B08E7D"/>
    <w:rsid w:val="12252656"/>
    <w:rsid w:val="12C7428D"/>
    <w:rsid w:val="12C7428D"/>
    <w:rsid w:val="13941EAA"/>
    <w:rsid w:val="14416F29"/>
    <w:rsid w:val="14416F29"/>
    <w:rsid w:val="1504E661"/>
    <w:rsid w:val="150A1E37"/>
    <w:rsid w:val="15157CB1"/>
    <w:rsid w:val="15794E8C"/>
    <w:rsid w:val="16B7941D"/>
    <w:rsid w:val="16ED197F"/>
    <w:rsid w:val="17BBC677"/>
    <w:rsid w:val="18D27EA8"/>
    <w:rsid w:val="1A711C6A"/>
    <w:rsid w:val="1A923841"/>
    <w:rsid w:val="1B05F476"/>
    <w:rsid w:val="1BCA4B11"/>
    <w:rsid w:val="1C06FEBF"/>
    <w:rsid w:val="1C24262A"/>
    <w:rsid w:val="1CCAEA01"/>
    <w:rsid w:val="1CE00506"/>
    <w:rsid w:val="1D0341C0"/>
    <w:rsid w:val="1D200BA8"/>
    <w:rsid w:val="1DF87CE1"/>
    <w:rsid w:val="1E120BD8"/>
    <w:rsid w:val="1E2B39B4"/>
    <w:rsid w:val="1E45C1B0"/>
    <w:rsid w:val="1E4D9D41"/>
    <w:rsid w:val="1F03377C"/>
    <w:rsid w:val="1F03377C"/>
    <w:rsid w:val="20727F4E"/>
    <w:rsid w:val="20A17A16"/>
    <w:rsid w:val="213FB206"/>
    <w:rsid w:val="2260945B"/>
    <w:rsid w:val="2290E728"/>
    <w:rsid w:val="22FD92DE"/>
    <w:rsid w:val="2321A5BB"/>
    <w:rsid w:val="248F715F"/>
    <w:rsid w:val="24A19A7F"/>
    <w:rsid w:val="25C5ABE8"/>
    <w:rsid w:val="28469886"/>
    <w:rsid w:val="28469886"/>
    <w:rsid w:val="285DB43A"/>
    <w:rsid w:val="294DA3CD"/>
    <w:rsid w:val="294DA3CD"/>
    <w:rsid w:val="29E496F1"/>
    <w:rsid w:val="29E66519"/>
    <w:rsid w:val="2A721D83"/>
    <w:rsid w:val="2AC46720"/>
    <w:rsid w:val="2C31BA11"/>
    <w:rsid w:val="2C9AED92"/>
    <w:rsid w:val="2CA3F880"/>
    <w:rsid w:val="2D3E074E"/>
    <w:rsid w:val="2D638CD5"/>
    <w:rsid w:val="2DA1358C"/>
    <w:rsid w:val="2DB73424"/>
    <w:rsid w:val="2DE3F2B0"/>
    <w:rsid w:val="2EA7613E"/>
    <w:rsid w:val="2EDE410E"/>
    <w:rsid w:val="3017FF80"/>
    <w:rsid w:val="30621EA0"/>
    <w:rsid w:val="3102EFF2"/>
    <w:rsid w:val="316CB0C9"/>
    <w:rsid w:val="316EDA29"/>
    <w:rsid w:val="31E87FDD"/>
    <w:rsid w:val="32FBC8EB"/>
    <w:rsid w:val="336EBC1A"/>
    <w:rsid w:val="33A8E3AE"/>
    <w:rsid w:val="343FB161"/>
    <w:rsid w:val="34493AE3"/>
    <w:rsid w:val="34DC7CC3"/>
    <w:rsid w:val="35858126"/>
    <w:rsid w:val="35BEEE2A"/>
    <w:rsid w:val="36508B27"/>
    <w:rsid w:val="36508B27"/>
    <w:rsid w:val="36CDFF57"/>
    <w:rsid w:val="3708ACD3"/>
    <w:rsid w:val="378ABD24"/>
    <w:rsid w:val="380C0003"/>
    <w:rsid w:val="38275322"/>
    <w:rsid w:val="393D99B0"/>
    <w:rsid w:val="3B402A6F"/>
    <w:rsid w:val="3B5DDFF7"/>
    <w:rsid w:val="3B5DDFF7"/>
    <w:rsid w:val="3B7377B3"/>
    <w:rsid w:val="3BA84F9F"/>
    <w:rsid w:val="3C037C8F"/>
    <w:rsid w:val="3C7983B9"/>
    <w:rsid w:val="3E0E2DB6"/>
    <w:rsid w:val="3F6F37C9"/>
    <w:rsid w:val="401C04DB"/>
    <w:rsid w:val="41E4E3F1"/>
    <w:rsid w:val="4242A493"/>
    <w:rsid w:val="42825D2A"/>
    <w:rsid w:val="42B9B5EB"/>
    <w:rsid w:val="42D8B1D2"/>
    <w:rsid w:val="42FE4DEE"/>
    <w:rsid w:val="4384C6D1"/>
    <w:rsid w:val="438C4E82"/>
    <w:rsid w:val="443C22A8"/>
    <w:rsid w:val="445AAABC"/>
    <w:rsid w:val="467D8FD0"/>
    <w:rsid w:val="47DAEF65"/>
    <w:rsid w:val="48E35790"/>
    <w:rsid w:val="49AA6E00"/>
    <w:rsid w:val="4A34953D"/>
    <w:rsid w:val="4B8BAEA4"/>
    <w:rsid w:val="4C034901"/>
    <w:rsid w:val="4DC4C9F0"/>
    <w:rsid w:val="4DCC3BB2"/>
    <w:rsid w:val="4EB9225F"/>
    <w:rsid w:val="4EF10A25"/>
    <w:rsid w:val="4F0CD1A7"/>
    <w:rsid w:val="4FA3BF95"/>
    <w:rsid w:val="50FF77BA"/>
    <w:rsid w:val="51E1F302"/>
    <w:rsid w:val="529C2E2F"/>
    <w:rsid w:val="5343E326"/>
    <w:rsid w:val="548336A1"/>
    <w:rsid w:val="54F3DF38"/>
    <w:rsid w:val="56255360"/>
    <w:rsid w:val="565A40D1"/>
    <w:rsid w:val="5741A34B"/>
    <w:rsid w:val="583ED731"/>
    <w:rsid w:val="586BF438"/>
    <w:rsid w:val="58D0FF50"/>
    <w:rsid w:val="58D0FF50"/>
    <w:rsid w:val="596FB8A8"/>
    <w:rsid w:val="5AAA0726"/>
    <w:rsid w:val="5ACEC922"/>
    <w:rsid w:val="5CAAE0A9"/>
    <w:rsid w:val="5CECAE28"/>
    <w:rsid w:val="5D96EDDD"/>
    <w:rsid w:val="5DD2FDE1"/>
    <w:rsid w:val="604C6F3C"/>
    <w:rsid w:val="60767BC9"/>
    <w:rsid w:val="60AE49DB"/>
    <w:rsid w:val="60D0B79E"/>
    <w:rsid w:val="60EC7AF5"/>
    <w:rsid w:val="623F10F7"/>
    <w:rsid w:val="62BDFACB"/>
    <w:rsid w:val="62D6181E"/>
    <w:rsid w:val="6398A553"/>
    <w:rsid w:val="6398A553"/>
    <w:rsid w:val="63A73204"/>
    <w:rsid w:val="63CCFB90"/>
    <w:rsid w:val="64017B0C"/>
    <w:rsid w:val="64858734"/>
    <w:rsid w:val="649D0747"/>
    <w:rsid w:val="6561A956"/>
    <w:rsid w:val="66D08CD0"/>
    <w:rsid w:val="6880DB3F"/>
    <w:rsid w:val="6A7E4B2B"/>
    <w:rsid w:val="6AE30BF2"/>
    <w:rsid w:val="6C5A6D8D"/>
    <w:rsid w:val="6C788F63"/>
    <w:rsid w:val="6D752761"/>
    <w:rsid w:val="6E1CB37A"/>
    <w:rsid w:val="6E99903F"/>
    <w:rsid w:val="6EDDE1BD"/>
    <w:rsid w:val="6EFB0827"/>
    <w:rsid w:val="6F13595B"/>
    <w:rsid w:val="6F13595B"/>
    <w:rsid w:val="6F314B54"/>
    <w:rsid w:val="6F314B54"/>
    <w:rsid w:val="6F8DC2F1"/>
    <w:rsid w:val="6F99522E"/>
    <w:rsid w:val="707C1F32"/>
    <w:rsid w:val="70F60BB9"/>
    <w:rsid w:val="714CB193"/>
    <w:rsid w:val="71E44B98"/>
    <w:rsid w:val="71E44B98"/>
    <w:rsid w:val="7211F038"/>
    <w:rsid w:val="726D76B2"/>
    <w:rsid w:val="72F78D91"/>
    <w:rsid w:val="737286CA"/>
    <w:rsid w:val="739094E2"/>
    <w:rsid w:val="73A81E0C"/>
    <w:rsid w:val="73FBE900"/>
    <w:rsid w:val="740DFD38"/>
    <w:rsid w:val="74C1AE0D"/>
    <w:rsid w:val="74ED2785"/>
    <w:rsid w:val="7588F31F"/>
    <w:rsid w:val="768E31EA"/>
    <w:rsid w:val="775272BD"/>
    <w:rsid w:val="78355CC0"/>
    <w:rsid w:val="78355CC0"/>
    <w:rsid w:val="786EDF40"/>
    <w:rsid w:val="7A87652A"/>
    <w:rsid w:val="7B044D22"/>
    <w:rsid w:val="7D6D10E5"/>
    <w:rsid w:val="7D6D10E5"/>
    <w:rsid w:val="7DFA0091"/>
    <w:rsid w:val="7ED3BF30"/>
    <w:rsid w:val="7F93A446"/>
    <w:rsid w:val="7FF8A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1CE1C4"/>
  <w15:chartTrackingRefBased/>
  <w15:docId w15:val="{0E36446F-D2C8-42CA-B660-F9E99D21D7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MS Mincho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4D05"/>
    <w:pPr>
      <w:spacing w:after="200" w:line="276" w:lineRule="auto"/>
    </w:pPr>
    <w:rPr>
      <w:sz w:val="22"/>
      <w:szCs w:val="22"/>
      <w:lang w:val="en-IN" w:eastAsia="en-I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916A1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Header">
    <w:name w:val="header"/>
    <w:basedOn w:val="Normal"/>
    <w:link w:val="HeaderChar"/>
    <w:unhideWhenUsed/>
    <w:rsid w:val="0092732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27322"/>
  </w:style>
  <w:style w:type="paragraph" w:styleId="Footer">
    <w:name w:val="footer"/>
    <w:basedOn w:val="Normal"/>
    <w:link w:val="FooterChar"/>
    <w:uiPriority w:val="99"/>
    <w:unhideWhenUsed/>
    <w:rsid w:val="0092732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27322"/>
  </w:style>
  <w:style w:type="paragraph" w:styleId="BalloonText">
    <w:name w:val="Balloon Text"/>
    <w:basedOn w:val="Normal"/>
    <w:link w:val="BalloonTextChar"/>
    <w:uiPriority w:val="99"/>
    <w:semiHidden/>
    <w:unhideWhenUsed/>
    <w:rsid w:val="00927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927322"/>
    <w:rPr>
      <w:rFonts w:ascii="Tahoma" w:hAnsi="Tahoma" w:cs="Tahoma"/>
      <w:sz w:val="16"/>
      <w:szCs w:val="16"/>
    </w:rPr>
  </w:style>
  <w:style w:type="paragraph" w:styleId="a" w:customStyle="1">
    <w:name w:val="작은글"/>
    <w:basedOn w:val="Normal"/>
    <w:rsid w:val="00EE50D0"/>
    <w:pPr>
      <w:widowControl w:val="0"/>
      <w:wordWrap w:val="0"/>
      <w:autoSpaceDE w:val="0"/>
      <w:autoSpaceDN w:val="0"/>
      <w:spacing w:after="0" w:line="240" w:lineRule="exact"/>
      <w:ind w:firstLine="360" w:firstLineChars="200"/>
      <w:jc w:val="both"/>
    </w:pPr>
    <w:rPr>
      <w:rFonts w:ascii="Batang" w:hAnsi="Times New Roman" w:eastAsia="Batang"/>
      <w:kern w:val="2"/>
      <w:sz w:val="18"/>
      <w:szCs w:val="24"/>
      <w:lang w:val="en-US" w:eastAsia="ko-KR"/>
    </w:rPr>
  </w:style>
  <w:style w:type="character" w:styleId="FollowedHyperlink">
    <w:name w:val="FollowedHyperlink"/>
    <w:rsid w:val="00EE50D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630A6"/>
    <w:pPr>
      <w:ind w:left="720"/>
      <w:contextualSpacing/>
    </w:pPr>
  </w:style>
  <w:style w:type="character" w:styleId="Hyperlink">
    <w:name w:val="Hyperlink"/>
    <w:rsid w:val="00A07D5A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A07D5A"/>
    <w:rPr>
      <w:rFonts w:eastAsia="Times New Roman" w:cs="Mangal"/>
      <w:sz w:val="22"/>
      <w:szCs w:val="22"/>
      <w:lang w:eastAsia="en-US"/>
    </w:rPr>
  </w:style>
  <w:style w:type="character" w:styleId="NoSpacingChar" w:customStyle="1">
    <w:name w:val="No Spacing Char"/>
    <w:link w:val="NoSpacing"/>
    <w:uiPriority w:val="1"/>
    <w:rsid w:val="00A07D5A"/>
    <w:rPr>
      <w:rFonts w:eastAsia="Times New Roman" w:cs="Mangal"/>
      <w:sz w:val="22"/>
      <w:szCs w:val="22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EF3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praveen</dc:creator>
  <keywords/>
  <lastModifiedBy>Giriraj Patidar</lastModifiedBy>
  <revision>108</revision>
  <lastPrinted>2022-02-27T19:49:00.0000000Z</lastPrinted>
  <dcterms:created xsi:type="dcterms:W3CDTF">2026-03-21T07:52:00.0000000Z</dcterms:created>
  <dcterms:modified xsi:type="dcterms:W3CDTF">2026-05-23T09:20:29.8004187Z</dcterms:modified>
</coreProperties>
</file>